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B415" w14:textId="77777777" w:rsidR="008E2BD2" w:rsidRDefault="008E2BD2" w:rsidP="00D85652">
      <w:pPr>
        <w:rPr>
          <w:rFonts w:ascii="Aptos" w:hAnsi="Aptos"/>
          <w:sz w:val="24"/>
          <w:szCs w:val="24"/>
        </w:rPr>
      </w:pPr>
    </w:p>
    <w:p w14:paraId="0BF8E54B" w14:textId="644852F7" w:rsidR="00D900D8" w:rsidRPr="004B2BB7" w:rsidRDefault="002B1DB9" w:rsidP="00D85652">
      <w:pPr>
        <w:rPr>
          <w:rFonts w:ascii="Aptos" w:hAnsi="Aptos"/>
          <w:sz w:val="28"/>
          <w:szCs w:val="28"/>
        </w:rPr>
      </w:pPr>
      <w:r w:rsidRPr="004B2BB7">
        <w:rPr>
          <w:rFonts w:ascii="Aptos" w:hAnsi="Aptos"/>
          <w:sz w:val="28"/>
          <w:szCs w:val="28"/>
        </w:rPr>
        <w:t xml:space="preserve">Speaker Brief </w:t>
      </w:r>
      <w:r w:rsidR="00D13E6A" w:rsidRPr="004B2BB7">
        <w:rPr>
          <w:rFonts w:ascii="Aptos" w:hAnsi="Aptos"/>
          <w:sz w:val="28"/>
          <w:szCs w:val="28"/>
        </w:rPr>
        <w:t xml:space="preserve">– </w:t>
      </w:r>
      <w:r w:rsidRPr="004B2BB7">
        <w:rPr>
          <w:rFonts w:ascii="Aptos" w:hAnsi="Aptos"/>
          <w:sz w:val="28"/>
          <w:szCs w:val="28"/>
        </w:rPr>
        <w:t>Concurrent Sessions</w:t>
      </w:r>
      <w:r w:rsidR="00F05E91" w:rsidRPr="004B2BB7">
        <w:rPr>
          <w:rFonts w:ascii="Aptos" w:hAnsi="Aptos"/>
          <w:sz w:val="28"/>
          <w:szCs w:val="28"/>
        </w:rPr>
        <w:t xml:space="preserve"> 2024</w:t>
      </w:r>
    </w:p>
    <w:p w14:paraId="279A11F6" w14:textId="77777777" w:rsidR="0039594D" w:rsidRDefault="0039594D" w:rsidP="00D85652">
      <w:pPr>
        <w:rPr>
          <w:rFonts w:ascii="Aptos" w:hAnsi="Aptos"/>
          <w:b/>
          <w:bCs/>
          <w:sz w:val="28"/>
          <w:szCs w:val="28"/>
        </w:rPr>
      </w:pPr>
    </w:p>
    <w:p w14:paraId="6681247E" w14:textId="322DF198" w:rsidR="002B1DB9" w:rsidRPr="004B2BB7" w:rsidRDefault="00590040" w:rsidP="00D85652">
      <w:pPr>
        <w:rPr>
          <w:rFonts w:ascii="Aptos" w:hAnsi="Aptos"/>
          <w:b/>
          <w:bCs/>
          <w:sz w:val="28"/>
          <w:szCs w:val="28"/>
        </w:rPr>
      </w:pPr>
      <w:r w:rsidRPr="004B2BB7">
        <w:rPr>
          <w:rFonts w:ascii="Aptos" w:hAnsi="Aptos"/>
          <w:b/>
          <w:bCs/>
          <w:sz w:val="28"/>
          <w:szCs w:val="28"/>
        </w:rPr>
        <w:t xml:space="preserve">The high-yield opportunity: business </w:t>
      </w:r>
      <w:r w:rsidR="00225843" w:rsidRPr="004B2BB7">
        <w:rPr>
          <w:rFonts w:ascii="Aptos" w:hAnsi="Aptos"/>
          <w:b/>
          <w:bCs/>
          <w:sz w:val="28"/>
          <w:szCs w:val="28"/>
        </w:rPr>
        <w:t>e</w:t>
      </w:r>
      <w:r w:rsidRPr="004B2BB7">
        <w:rPr>
          <w:rFonts w:ascii="Aptos" w:hAnsi="Aptos"/>
          <w:b/>
          <w:bCs/>
          <w:sz w:val="28"/>
          <w:szCs w:val="28"/>
        </w:rPr>
        <w:t>vents and corporate travel</w:t>
      </w:r>
    </w:p>
    <w:p w14:paraId="60EFACA7" w14:textId="2600EC4F" w:rsidR="0039594D" w:rsidRDefault="0039594D" w:rsidP="000C1985">
      <w:pPr>
        <w:rPr>
          <w:rFonts w:ascii="Aptos" w:hAnsi="Aptos"/>
          <w:sz w:val="24"/>
          <w:szCs w:val="24"/>
        </w:rPr>
      </w:pPr>
      <w:r>
        <w:rPr>
          <w:rFonts w:ascii="Aptos" w:hAnsi="Aptos"/>
          <w:sz w:val="24"/>
          <w:szCs w:val="24"/>
        </w:rPr>
        <w:t>ARRIVAL: 1:00pm at latest</w:t>
      </w:r>
    </w:p>
    <w:p w14:paraId="5DF664FA" w14:textId="77777777" w:rsidR="0039594D" w:rsidRDefault="000C1985" w:rsidP="000C1985">
      <w:pPr>
        <w:rPr>
          <w:rFonts w:ascii="Aptos" w:hAnsi="Aptos"/>
          <w:sz w:val="24"/>
          <w:szCs w:val="24"/>
        </w:rPr>
      </w:pPr>
      <w:r w:rsidRPr="000C1985">
        <w:rPr>
          <w:rFonts w:ascii="Aptos" w:hAnsi="Aptos"/>
          <w:sz w:val="24"/>
          <w:szCs w:val="24"/>
        </w:rPr>
        <w:t>TIME:</w:t>
      </w:r>
    </w:p>
    <w:p w14:paraId="7B38A7F8" w14:textId="33E0525B" w:rsidR="0039594D" w:rsidRPr="0039594D" w:rsidRDefault="000C1985" w:rsidP="0039594D">
      <w:pPr>
        <w:pStyle w:val="ListParagraph"/>
        <w:numPr>
          <w:ilvl w:val="0"/>
          <w:numId w:val="29"/>
        </w:numPr>
        <w:rPr>
          <w:rFonts w:ascii="Aptos" w:hAnsi="Aptos"/>
          <w:b/>
          <w:bCs/>
          <w:sz w:val="24"/>
          <w:szCs w:val="24"/>
        </w:rPr>
      </w:pPr>
      <w:r w:rsidRPr="0039594D">
        <w:rPr>
          <w:rFonts w:ascii="Aptos" w:hAnsi="Aptos"/>
          <w:sz w:val="24"/>
          <w:szCs w:val="24"/>
        </w:rPr>
        <w:t xml:space="preserve">First session – </w:t>
      </w:r>
      <w:r w:rsidRPr="0039594D">
        <w:rPr>
          <w:rFonts w:ascii="Aptos" w:hAnsi="Aptos"/>
          <w:b/>
          <w:bCs/>
          <w:sz w:val="24"/>
          <w:szCs w:val="24"/>
        </w:rPr>
        <w:t>2:00 to 2:45PM</w:t>
      </w:r>
    </w:p>
    <w:p w14:paraId="315F2BB9" w14:textId="72CEC190" w:rsidR="000C1985" w:rsidRPr="0039594D" w:rsidRDefault="000C1985" w:rsidP="0039594D">
      <w:pPr>
        <w:pStyle w:val="ListParagraph"/>
        <w:numPr>
          <w:ilvl w:val="0"/>
          <w:numId w:val="29"/>
        </w:numPr>
        <w:rPr>
          <w:rFonts w:ascii="Aptos" w:hAnsi="Aptos"/>
          <w:sz w:val="24"/>
          <w:szCs w:val="24"/>
        </w:rPr>
      </w:pPr>
      <w:r w:rsidRPr="0039594D">
        <w:rPr>
          <w:rFonts w:ascii="Aptos" w:hAnsi="Aptos"/>
          <w:sz w:val="24"/>
          <w:szCs w:val="24"/>
        </w:rPr>
        <w:t xml:space="preserve">Second session – </w:t>
      </w:r>
      <w:r w:rsidRPr="0039594D">
        <w:rPr>
          <w:rFonts w:ascii="Aptos" w:hAnsi="Aptos"/>
          <w:b/>
          <w:bCs/>
          <w:sz w:val="24"/>
          <w:szCs w:val="24"/>
        </w:rPr>
        <w:t>3:00 to 3:45PM</w:t>
      </w:r>
    </w:p>
    <w:p w14:paraId="56B6108A" w14:textId="77777777" w:rsidR="0039594D" w:rsidRDefault="0039594D" w:rsidP="002B1DB9">
      <w:pPr>
        <w:rPr>
          <w:rFonts w:ascii="Aptos" w:hAnsi="Aptos"/>
          <w:sz w:val="24"/>
          <w:szCs w:val="24"/>
        </w:rPr>
      </w:pPr>
    </w:p>
    <w:p w14:paraId="7F790808" w14:textId="0AABC0B9" w:rsidR="002B1DB9" w:rsidRPr="00BE6E78" w:rsidRDefault="0039594D" w:rsidP="002B1DB9">
      <w:pPr>
        <w:rPr>
          <w:rFonts w:ascii="Aptos" w:hAnsi="Aptos"/>
          <w:sz w:val="24"/>
          <w:szCs w:val="24"/>
        </w:rPr>
      </w:pPr>
      <w:r>
        <w:rPr>
          <w:rFonts w:ascii="Aptos" w:hAnsi="Aptos"/>
          <w:b/>
          <w:bCs/>
          <w:sz w:val="24"/>
          <w:szCs w:val="24"/>
          <w:u w:val="single"/>
        </w:rPr>
        <w:t>DESCRIPTION</w:t>
      </w:r>
    </w:p>
    <w:p w14:paraId="61360587" w14:textId="1C9A7E5E" w:rsidR="002B1DB9" w:rsidRPr="00BE6E78" w:rsidRDefault="002B1DB9" w:rsidP="002B1DB9">
      <w:pPr>
        <w:rPr>
          <w:rFonts w:ascii="Aptos" w:hAnsi="Aptos"/>
          <w:b/>
          <w:bCs/>
          <w:sz w:val="24"/>
          <w:szCs w:val="24"/>
        </w:rPr>
      </w:pPr>
    </w:p>
    <w:p w14:paraId="629DADF3" w14:textId="77777777" w:rsidR="00486CB9" w:rsidRPr="00BE6E78" w:rsidRDefault="00486CB9" w:rsidP="00486CB9">
      <w:pPr>
        <w:rPr>
          <w:rFonts w:ascii="Aptos" w:hAnsi="Aptos"/>
          <w:sz w:val="24"/>
          <w:szCs w:val="24"/>
        </w:rPr>
      </w:pPr>
      <w:r w:rsidRPr="00BE6E78">
        <w:rPr>
          <w:rFonts w:ascii="Aptos" w:hAnsi="Aptos"/>
          <w:sz w:val="24"/>
          <w:szCs w:val="24"/>
        </w:rPr>
        <w:t xml:space="preserve">Business events and corporate travel attract high-yield domestic and international visitors who, on average, spend more than leisure travellers on accommodation, food, services and experiences during their trips. Hear from industry leaders on the synergy between business and travel, and the importance of business events and travelling professionals to the visitor economy. The panel will share insights on leveraging business events and their visitors beyond the conference room.  </w:t>
      </w:r>
    </w:p>
    <w:p w14:paraId="304AD2F0" w14:textId="77777777" w:rsidR="000148EB" w:rsidRPr="00BE6E78" w:rsidRDefault="000148EB" w:rsidP="002B1DB9">
      <w:pPr>
        <w:rPr>
          <w:rFonts w:ascii="Aptos" w:hAnsi="Aptos"/>
          <w:sz w:val="24"/>
          <w:szCs w:val="24"/>
        </w:rPr>
      </w:pPr>
    </w:p>
    <w:p w14:paraId="52034138" w14:textId="77777777" w:rsidR="002B1DB9" w:rsidRPr="00BE6E78" w:rsidRDefault="002B1DB9" w:rsidP="000A03B2">
      <w:pPr>
        <w:pStyle w:val="NoSpacing"/>
        <w:rPr>
          <w:rFonts w:ascii="Aptos" w:hAnsi="Aptos"/>
          <w:b/>
          <w:bCs/>
          <w:sz w:val="24"/>
          <w:szCs w:val="24"/>
        </w:rPr>
      </w:pPr>
      <w:r w:rsidRPr="00BE6E78">
        <w:rPr>
          <w:rFonts w:ascii="Aptos" w:hAnsi="Aptos"/>
          <w:b/>
          <w:bCs/>
          <w:sz w:val="24"/>
          <w:szCs w:val="24"/>
        </w:rPr>
        <w:t>Key messages</w:t>
      </w:r>
    </w:p>
    <w:p w14:paraId="38170F79" w14:textId="3F7C3C3B" w:rsidR="00370CCB" w:rsidRDefault="00A53956" w:rsidP="00A53956">
      <w:pPr>
        <w:pStyle w:val="ListParagraph"/>
        <w:numPr>
          <w:ilvl w:val="0"/>
          <w:numId w:val="5"/>
        </w:numPr>
        <w:rPr>
          <w:rFonts w:ascii="Aptos" w:hAnsi="Aptos"/>
          <w:sz w:val="24"/>
          <w:szCs w:val="24"/>
        </w:rPr>
      </w:pPr>
      <w:r w:rsidRPr="00BE6E78">
        <w:rPr>
          <w:rFonts w:ascii="Aptos" w:hAnsi="Aptos"/>
          <w:sz w:val="24"/>
          <w:szCs w:val="24"/>
        </w:rPr>
        <w:t>Highlight the significant economic and employment benefits the conferencing and corporate travel sector brings to the visitor economy</w:t>
      </w:r>
      <w:r w:rsidR="00370CCB">
        <w:rPr>
          <w:rFonts w:ascii="Aptos" w:hAnsi="Aptos"/>
          <w:sz w:val="24"/>
          <w:szCs w:val="24"/>
        </w:rPr>
        <w:t>.</w:t>
      </w:r>
    </w:p>
    <w:p w14:paraId="5274C6CD" w14:textId="5E6ABA5C" w:rsidR="00A53956" w:rsidRPr="00BE6E78" w:rsidRDefault="00370CCB" w:rsidP="00A53956">
      <w:pPr>
        <w:pStyle w:val="ListParagraph"/>
        <w:numPr>
          <w:ilvl w:val="0"/>
          <w:numId w:val="5"/>
        </w:numPr>
        <w:rPr>
          <w:rFonts w:ascii="Aptos" w:hAnsi="Aptos"/>
          <w:sz w:val="24"/>
          <w:szCs w:val="24"/>
        </w:rPr>
      </w:pPr>
      <w:r>
        <w:rPr>
          <w:rFonts w:ascii="Aptos" w:hAnsi="Aptos"/>
          <w:sz w:val="24"/>
          <w:szCs w:val="24"/>
        </w:rPr>
        <w:t>B</w:t>
      </w:r>
      <w:r w:rsidR="00A53956" w:rsidRPr="00BE6E78">
        <w:rPr>
          <w:rFonts w:ascii="Aptos" w:hAnsi="Aptos"/>
          <w:sz w:val="24"/>
          <w:szCs w:val="24"/>
        </w:rPr>
        <w:t>usiness travellers are high-yield, often travel mid-week/off-peak, and have a higher average spend per night than leisure travellers.</w:t>
      </w:r>
    </w:p>
    <w:p w14:paraId="64FB83D5" w14:textId="63CA6940" w:rsidR="00A53956" w:rsidRPr="00BE6E78" w:rsidRDefault="00370CCB" w:rsidP="00A53956">
      <w:pPr>
        <w:pStyle w:val="ListParagraph"/>
        <w:numPr>
          <w:ilvl w:val="0"/>
          <w:numId w:val="5"/>
        </w:numPr>
        <w:rPr>
          <w:rFonts w:ascii="Aptos" w:hAnsi="Aptos"/>
          <w:sz w:val="24"/>
          <w:szCs w:val="24"/>
        </w:rPr>
      </w:pPr>
      <w:r>
        <w:rPr>
          <w:rFonts w:ascii="Aptos" w:hAnsi="Aptos"/>
          <w:sz w:val="24"/>
          <w:szCs w:val="24"/>
        </w:rPr>
        <w:t>E</w:t>
      </w:r>
      <w:r w:rsidR="00A53956" w:rsidRPr="00BE6E78">
        <w:rPr>
          <w:rFonts w:ascii="Aptos" w:hAnsi="Aptos"/>
          <w:sz w:val="24"/>
          <w:szCs w:val="24"/>
        </w:rPr>
        <w:t xml:space="preserve">ducate the audience on why people meet and do business – to share ideas, drive innovation, foster collaboration, improve organisational performance, enhance employee wellbeing and contribute to social and environmental improvement </w:t>
      </w:r>
    </w:p>
    <w:p w14:paraId="1FFD68A9" w14:textId="45C8AEBA" w:rsidR="00A53956" w:rsidRPr="00BE6E78" w:rsidRDefault="00370CCB" w:rsidP="00A53956">
      <w:pPr>
        <w:pStyle w:val="ListParagraph"/>
        <w:numPr>
          <w:ilvl w:val="0"/>
          <w:numId w:val="5"/>
        </w:numPr>
        <w:rPr>
          <w:rFonts w:ascii="Aptos" w:hAnsi="Aptos"/>
          <w:sz w:val="24"/>
          <w:szCs w:val="24"/>
        </w:rPr>
      </w:pPr>
      <w:r>
        <w:rPr>
          <w:rFonts w:ascii="Aptos" w:hAnsi="Aptos"/>
          <w:sz w:val="24"/>
          <w:szCs w:val="24"/>
        </w:rPr>
        <w:t>U</w:t>
      </w:r>
      <w:r w:rsidR="00A53956" w:rsidRPr="00BE6E78">
        <w:rPr>
          <w:rFonts w:ascii="Aptos" w:hAnsi="Aptos"/>
          <w:sz w:val="24"/>
          <w:szCs w:val="24"/>
        </w:rPr>
        <w:t>nderstand the needs of business events delegates and corporate travellers</w:t>
      </w:r>
      <w:r>
        <w:rPr>
          <w:rFonts w:ascii="Aptos" w:hAnsi="Aptos"/>
          <w:sz w:val="24"/>
          <w:szCs w:val="24"/>
        </w:rPr>
        <w:t>;</w:t>
      </w:r>
      <w:r w:rsidR="00A53956" w:rsidRPr="00BE6E78">
        <w:rPr>
          <w:rFonts w:ascii="Aptos" w:hAnsi="Aptos"/>
          <w:sz w:val="24"/>
          <w:szCs w:val="24"/>
        </w:rPr>
        <w:t xml:space="preserve"> offer sustainable, accessible and inclusive business products and experiences, and promote via distribution channels used by business event organisers and corporate travel agencies.</w:t>
      </w:r>
    </w:p>
    <w:p w14:paraId="57A4CC8C" w14:textId="12823421" w:rsidR="00A53956" w:rsidRPr="00BE6E78" w:rsidRDefault="00A53956" w:rsidP="00A53956">
      <w:pPr>
        <w:pStyle w:val="ListParagraph"/>
        <w:numPr>
          <w:ilvl w:val="0"/>
          <w:numId w:val="5"/>
        </w:numPr>
        <w:rPr>
          <w:rFonts w:ascii="Aptos" w:hAnsi="Aptos"/>
          <w:sz w:val="24"/>
          <w:szCs w:val="24"/>
        </w:rPr>
      </w:pPr>
      <w:r w:rsidRPr="00BE6E78">
        <w:rPr>
          <w:rFonts w:ascii="Aptos" w:hAnsi="Aptos"/>
          <w:sz w:val="24"/>
          <w:szCs w:val="24"/>
        </w:rPr>
        <w:t xml:space="preserve">Demonstrate how the business events sector goes beyond the typical conference </w:t>
      </w:r>
      <w:r w:rsidR="00370CCB">
        <w:rPr>
          <w:rFonts w:ascii="Aptos" w:hAnsi="Aptos"/>
          <w:sz w:val="24"/>
          <w:szCs w:val="24"/>
        </w:rPr>
        <w:t>environment</w:t>
      </w:r>
      <w:r w:rsidRPr="00BE6E78">
        <w:rPr>
          <w:rFonts w:ascii="Aptos" w:hAnsi="Aptos"/>
          <w:sz w:val="24"/>
          <w:szCs w:val="24"/>
        </w:rPr>
        <w:t xml:space="preserve"> to include immersive visitor experiences.</w:t>
      </w:r>
    </w:p>
    <w:p w14:paraId="6847F6B1" w14:textId="77777777" w:rsidR="00A53956" w:rsidRPr="00BE6E78" w:rsidRDefault="00A53956" w:rsidP="00A53956">
      <w:pPr>
        <w:pStyle w:val="ListParagraph"/>
        <w:numPr>
          <w:ilvl w:val="0"/>
          <w:numId w:val="5"/>
        </w:numPr>
        <w:rPr>
          <w:rFonts w:ascii="Aptos" w:hAnsi="Aptos"/>
          <w:sz w:val="24"/>
          <w:szCs w:val="24"/>
        </w:rPr>
      </w:pPr>
      <w:r w:rsidRPr="00BE6E78">
        <w:rPr>
          <w:rFonts w:ascii="Aptos" w:hAnsi="Aptos"/>
          <w:sz w:val="24"/>
          <w:szCs w:val="24"/>
        </w:rPr>
        <w:t>Highlight the different decision-making factors and key requirements for associations, corporate meetings and incentive groups</w:t>
      </w:r>
    </w:p>
    <w:p w14:paraId="2BCFCA5B" w14:textId="5123F045" w:rsidR="00A53956" w:rsidRPr="00BE6E78" w:rsidRDefault="00A53956" w:rsidP="00A53956">
      <w:pPr>
        <w:pStyle w:val="ListParagraph"/>
        <w:numPr>
          <w:ilvl w:val="0"/>
          <w:numId w:val="5"/>
        </w:numPr>
        <w:rPr>
          <w:rFonts w:ascii="Aptos" w:hAnsi="Aptos"/>
          <w:sz w:val="24"/>
          <w:szCs w:val="24"/>
        </w:rPr>
      </w:pPr>
      <w:r w:rsidRPr="00BE6E78">
        <w:rPr>
          <w:rFonts w:ascii="Aptos" w:hAnsi="Aptos"/>
          <w:sz w:val="24"/>
          <w:szCs w:val="24"/>
        </w:rPr>
        <w:t xml:space="preserve">Gain key insights and different perspectives from buyers and sellers </w:t>
      </w:r>
      <w:r w:rsidR="00F17473">
        <w:rPr>
          <w:rFonts w:ascii="Aptos" w:hAnsi="Aptos"/>
          <w:sz w:val="24"/>
          <w:szCs w:val="24"/>
        </w:rPr>
        <w:t>in the corporate event space</w:t>
      </w:r>
    </w:p>
    <w:p w14:paraId="5D92C7AB" w14:textId="77777777" w:rsidR="00A53956" w:rsidRPr="00BE6E78" w:rsidRDefault="00A53956" w:rsidP="00A53956">
      <w:pPr>
        <w:pStyle w:val="ListParagraph"/>
        <w:numPr>
          <w:ilvl w:val="0"/>
          <w:numId w:val="5"/>
        </w:numPr>
        <w:rPr>
          <w:rFonts w:ascii="Aptos" w:hAnsi="Aptos"/>
          <w:sz w:val="24"/>
          <w:szCs w:val="24"/>
        </w:rPr>
      </w:pPr>
      <w:r w:rsidRPr="00BE6E78">
        <w:rPr>
          <w:rFonts w:ascii="Aptos" w:hAnsi="Aptos"/>
          <w:sz w:val="24"/>
          <w:szCs w:val="24"/>
        </w:rPr>
        <w:t xml:space="preserve">Explore ‘bleisure travel’ – the combination of business and leisure travel. Professionals are adding weekends (or longer to work trips). Worldwide, more than one in three business travellers will add a leisure component to a business trip this year (either adding it to their itinerary or extending their stay to include leisure experiences). </w:t>
      </w:r>
    </w:p>
    <w:p w14:paraId="2B84B6BE" w14:textId="77777777" w:rsidR="00A53956" w:rsidRPr="00BE6E78" w:rsidRDefault="00A53956" w:rsidP="00912D24">
      <w:pPr>
        <w:rPr>
          <w:rFonts w:ascii="Aptos" w:hAnsi="Aptos"/>
          <w:b/>
          <w:bCs/>
          <w:sz w:val="24"/>
          <w:szCs w:val="24"/>
        </w:rPr>
      </w:pPr>
    </w:p>
    <w:p w14:paraId="327F464E" w14:textId="77777777" w:rsidR="00F17473" w:rsidRDefault="00F17473" w:rsidP="00912D24">
      <w:pPr>
        <w:rPr>
          <w:rFonts w:ascii="Aptos" w:hAnsi="Aptos"/>
          <w:b/>
          <w:bCs/>
          <w:sz w:val="24"/>
          <w:szCs w:val="24"/>
        </w:rPr>
      </w:pPr>
    </w:p>
    <w:p w14:paraId="6E0A2889" w14:textId="77777777" w:rsidR="00F17473" w:rsidRDefault="00F17473" w:rsidP="00912D24">
      <w:pPr>
        <w:rPr>
          <w:rFonts w:ascii="Aptos" w:hAnsi="Aptos"/>
          <w:b/>
          <w:bCs/>
          <w:sz w:val="24"/>
          <w:szCs w:val="24"/>
        </w:rPr>
      </w:pPr>
    </w:p>
    <w:p w14:paraId="2A92FBBF" w14:textId="77777777" w:rsidR="00F17473" w:rsidRDefault="00F17473" w:rsidP="00912D24">
      <w:pPr>
        <w:rPr>
          <w:rFonts w:ascii="Aptos" w:hAnsi="Aptos"/>
          <w:b/>
          <w:bCs/>
          <w:sz w:val="24"/>
          <w:szCs w:val="24"/>
        </w:rPr>
      </w:pPr>
    </w:p>
    <w:p w14:paraId="03DB5818" w14:textId="16C1F9A5" w:rsidR="006364CA" w:rsidRPr="00BE6E78" w:rsidRDefault="00627C8E" w:rsidP="00912D24">
      <w:pPr>
        <w:rPr>
          <w:rFonts w:ascii="Aptos" w:hAnsi="Aptos"/>
          <w:b/>
          <w:bCs/>
          <w:sz w:val="24"/>
          <w:szCs w:val="24"/>
        </w:rPr>
      </w:pPr>
      <w:r w:rsidRPr="00BE6E78">
        <w:rPr>
          <w:rFonts w:ascii="Aptos" w:hAnsi="Aptos"/>
          <w:b/>
          <w:bCs/>
          <w:sz w:val="24"/>
          <w:szCs w:val="24"/>
        </w:rPr>
        <w:t>Key words</w:t>
      </w:r>
    </w:p>
    <w:p w14:paraId="7A47E199" w14:textId="68E22439" w:rsidR="00316A3D" w:rsidRPr="009F5F55" w:rsidRDefault="00316A3D" w:rsidP="009F5F55">
      <w:pPr>
        <w:pStyle w:val="ListParagraph"/>
        <w:numPr>
          <w:ilvl w:val="0"/>
          <w:numId w:val="31"/>
        </w:numPr>
        <w:rPr>
          <w:rFonts w:ascii="Aptos" w:hAnsi="Aptos"/>
          <w:sz w:val="24"/>
          <w:szCs w:val="24"/>
        </w:rPr>
      </w:pPr>
      <w:r w:rsidRPr="009F5F55">
        <w:rPr>
          <w:rFonts w:ascii="Aptos" w:hAnsi="Aptos"/>
          <w:b/>
          <w:bCs/>
          <w:sz w:val="24"/>
          <w:szCs w:val="24"/>
        </w:rPr>
        <w:t>Experience</w:t>
      </w:r>
      <w:r w:rsidR="00605FAF" w:rsidRPr="009F5F55">
        <w:rPr>
          <w:rFonts w:ascii="Aptos" w:hAnsi="Aptos"/>
          <w:sz w:val="24"/>
          <w:szCs w:val="24"/>
        </w:rPr>
        <w:t xml:space="preserve"> </w:t>
      </w:r>
      <w:r w:rsidR="00027AB4" w:rsidRPr="009F5F55">
        <w:rPr>
          <w:rFonts w:ascii="Aptos" w:hAnsi="Aptos"/>
          <w:sz w:val="24"/>
          <w:szCs w:val="24"/>
        </w:rPr>
        <w:t>– about the visitor</w:t>
      </w:r>
      <w:r w:rsidR="00B14292" w:rsidRPr="009F5F55">
        <w:rPr>
          <w:rFonts w:ascii="Aptos" w:hAnsi="Aptos"/>
          <w:sz w:val="24"/>
          <w:szCs w:val="24"/>
        </w:rPr>
        <w:t>’</w:t>
      </w:r>
      <w:r w:rsidR="00027AB4" w:rsidRPr="009F5F55">
        <w:rPr>
          <w:rFonts w:ascii="Aptos" w:hAnsi="Aptos"/>
          <w:sz w:val="24"/>
          <w:szCs w:val="24"/>
        </w:rPr>
        <w:t>s entire experienc</w:t>
      </w:r>
      <w:r w:rsidR="00B14292" w:rsidRPr="009F5F55">
        <w:rPr>
          <w:rFonts w:ascii="Aptos" w:hAnsi="Aptos"/>
          <w:sz w:val="24"/>
          <w:szCs w:val="24"/>
        </w:rPr>
        <w:t xml:space="preserve">e, </w:t>
      </w:r>
      <w:r w:rsidR="00027AB4" w:rsidRPr="009F5F55">
        <w:rPr>
          <w:rFonts w:ascii="Aptos" w:hAnsi="Aptos"/>
          <w:sz w:val="24"/>
          <w:szCs w:val="24"/>
        </w:rPr>
        <w:t>not just inside the conference room</w:t>
      </w:r>
      <w:r w:rsidR="00B14292" w:rsidRPr="009F5F55">
        <w:rPr>
          <w:rFonts w:ascii="Aptos" w:hAnsi="Aptos"/>
          <w:sz w:val="24"/>
          <w:szCs w:val="24"/>
        </w:rPr>
        <w:t>, pre and post-event.</w:t>
      </w:r>
    </w:p>
    <w:p w14:paraId="535F2037" w14:textId="02AD8882" w:rsidR="00316A3D" w:rsidRPr="009F5F55" w:rsidRDefault="00316A3D" w:rsidP="009F5F55">
      <w:pPr>
        <w:pStyle w:val="ListParagraph"/>
        <w:numPr>
          <w:ilvl w:val="0"/>
          <w:numId w:val="31"/>
        </w:numPr>
        <w:rPr>
          <w:rFonts w:ascii="Aptos" w:hAnsi="Aptos"/>
          <w:sz w:val="24"/>
          <w:szCs w:val="24"/>
        </w:rPr>
      </w:pPr>
      <w:r w:rsidRPr="009F5F55">
        <w:rPr>
          <w:rFonts w:ascii="Aptos" w:hAnsi="Aptos"/>
          <w:b/>
          <w:bCs/>
          <w:sz w:val="24"/>
          <w:szCs w:val="24"/>
        </w:rPr>
        <w:t>Value</w:t>
      </w:r>
      <w:r w:rsidR="00027AB4" w:rsidRPr="009F5F55">
        <w:rPr>
          <w:rFonts w:ascii="Aptos" w:hAnsi="Aptos"/>
          <w:sz w:val="24"/>
          <w:szCs w:val="24"/>
        </w:rPr>
        <w:t xml:space="preserve"> – </w:t>
      </w:r>
      <w:r w:rsidR="005D1F70" w:rsidRPr="009F5F55">
        <w:rPr>
          <w:rFonts w:ascii="Aptos" w:hAnsi="Aptos"/>
          <w:sz w:val="24"/>
          <w:szCs w:val="24"/>
        </w:rPr>
        <w:t xml:space="preserve">what do </w:t>
      </w:r>
      <w:r w:rsidR="00027AB4" w:rsidRPr="009F5F55">
        <w:rPr>
          <w:rFonts w:ascii="Aptos" w:hAnsi="Aptos"/>
          <w:sz w:val="24"/>
          <w:szCs w:val="24"/>
        </w:rPr>
        <w:t xml:space="preserve">business event </w:t>
      </w:r>
      <w:r w:rsidR="009F5F55" w:rsidRPr="009F5F55">
        <w:rPr>
          <w:rFonts w:ascii="Aptos" w:hAnsi="Aptos"/>
          <w:sz w:val="24"/>
          <w:szCs w:val="24"/>
        </w:rPr>
        <w:t>travellers and corporate event organisers</w:t>
      </w:r>
      <w:r w:rsidR="005D1F70" w:rsidRPr="009F5F55">
        <w:rPr>
          <w:rFonts w:ascii="Aptos" w:hAnsi="Aptos"/>
          <w:sz w:val="24"/>
          <w:szCs w:val="24"/>
        </w:rPr>
        <w:t xml:space="preserve"> value, and what factors influence their decisions.</w:t>
      </w:r>
    </w:p>
    <w:p w14:paraId="571C3B8E" w14:textId="22809C5D" w:rsidR="005D1F70" w:rsidRPr="009F5F55" w:rsidRDefault="00316A3D" w:rsidP="009F5F55">
      <w:pPr>
        <w:pStyle w:val="ListParagraph"/>
        <w:numPr>
          <w:ilvl w:val="0"/>
          <w:numId w:val="31"/>
        </w:numPr>
        <w:rPr>
          <w:rFonts w:ascii="Aptos" w:hAnsi="Aptos"/>
          <w:sz w:val="24"/>
          <w:szCs w:val="24"/>
        </w:rPr>
      </w:pPr>
      <w:r w:rsidRPr="009F5F55">
        <w:rPr>
          <w:rFonts w:ascii="Aptos" w:hAnsi="Aptos"/>
          <w:b/>
          <w:bCs/>
          <w:sz w:val="24"/>
          <w:szCs w:val="24"/>
        </w:rPr>
        <w:t>Collaboration</w:t>
      </w:r>
      <w:r w:rsidR="00851140" w:rsidRPr="009F5F55">
        <w:rPr>
          <w:rFonts w:ascii="Aptos" w:hAnsi="Aptos"/>
          <w:sz w:val="24"/>
          <w:szCs w:val="24"/>
        </w:rPr>
        <w:t xml:space="preserve"> – strategic relationships with other operators e.g. accommodation, venues, transport, </w:t>
      </w:r>
      <w:r w:rsidR="000B73DB" w:rsidRPr="009F5F55">
        <w:rPr>
          <w:rFonts w:ascii="Aptos" w:hAnsi="Aptos"/>
          <w:sz w:val="24"/>
          <w:szCs w:val="24"/>
        </w:rPr>
        <w:t xml:space="preserve">visitor </w:t>
      </w:r>
      <w:r w:rsidR="00F97DA7" w:rsidRPr="009F5F55">
        <w:rPr>
          <w:rFonts w:ascii="Aptos" w:hAnsi="Aptos"/>
          <w:sz w:val="24"/>
          <w:szCs w:val="24"/>
        </w:rPr>
        <w:t>experiences.</w:t>
      </w:r>
    </w:p>
    <w:p w14:paraId="4B86BBB9" w14:textId="165860C2" w:rsidR="005D1F70" w:rsidRPr="009F5F55" w:rsidRDefault="005D1F70" w:rsidP="009F5F55">
      <w:pPr>
        <w:pStyle w:val="ListParagraph"/>
        <w:numPr>
          <w:ilvl w:val="0"/>
          <w:numId w:val="31"/>
        </w:numPr>
        <w:rPr>
          <w:rFonts w:ascii="Aptos" w:hAnsi="Aptos"/>
          <w:sz w:val="24"/>
          <w:szCs w:val="24"/>
        </w:rPr>
      </w:pPr>
      <w:r w:rsidRPr="009F5F55">
        <w:rPr>
          <w:rFonts w:ascii="Aptos" w:hAnsi="Aptos"/>
          <w:b/>
          <w:bCs/>
          <w:sz w:val="24"/>
          <w:szCs w:val="24"/>
        </w:rPr>
        <w:t>Personal</w:t>
      </w:r>
      <w:r w:rsidRPr="009F5F55">
        <w:rPr>
          <w:rFonts w:ascii="Aptos" w:hAnsi="Aptos"/>
          <w:sz w:val="24"/>
          <w:szCs w:val="24"/>
        </w:rPr>
        <w:t xml:space="preserve"> – tailoring an event/experience to </w:t>
      </w:r>
      <w:r w:rsidR="00E74A7C" w:rsidRPr="009F5F55">
        <w:rPr>
          <w:rFonts w:ascii="Aptos" w:hAnsi="Aptos"/>
          <w:sz w:val="24"/>
          <w:szCs w:val="24"/>
        </w:rPr>
        <w:t xml:space="preserve">the client requirements. </w:t>
      </w:r>
    </w:p>
    <w:p w14:paraId="0622A84C" w14:textId="77777777" w:rsidR="00316A3D" w:rsidRDefault="00316A3D" w:rsidP="00912D24">
      <w:pPr>
        <w:rPr>
          <w:rFonts w:ascii="Aptos" w:hAnsi="Aptos"/>
          <w:sz w:val="24"/>
          <w:szCs w:val="24"/>
        </w:rPr>
      </w:pPr>
    </w:p>
    <w:p w14:paraId="483B80DA" w14:textId="77777777" w:rsidR="00316A3D" w:rsidRPr="0056339E" w:rsidRDefault="00316A3D" w:rsidP="00912D24">
      <w:pPr>
        <w:rPr>
          <w:rFonts w:ascii="Aptos" w:hAnsi="Aptos"/>
          <w:sz w:val="24"/>
          <w:szCs w:val="24"/>
        </w:rPr>
      </w:pPr>
    </w:p>
    <w:p w14:paraId="59D50FC1" w14:textId="77777777" w:rsidR="001523DB" w:rsidRPr="0056339E" w:rsidRDefault="001523DB" w:rsidP="001523DB">
      <w:pPr>
        <w:rPr>
          <w:rFonts w:ascii="Aptos" w:hAnsi="Aptos"/>
          <w:b/>
          <w:bCs/>
          <w:sz w:val="24"/>
          <w:szCs w:val="24"/>
        </w:rPr>
      </w:pPr>
      <w:r w:rsidRPr="0056339E">
        <w:rPr>
          <w:rFonts w:ascii="Aptos" w:hAnsi="Aptos"/>
          <w:b/>
          <w:bCs/>
          <w:sz w:val="24"/>
          <w:szCs w:val="24"/>
        </w:rPr>
        <w:t>Moderator</w:t>
      </w:r>
    </w:p>
    <w:p w14:paraId="5DCA392D" w14:textId="77777777" w:rsidR="001523DB" w:rsidRPr="0056339E" w:rsidRDefault="001523DB" w:rsidP="001523DB">
      <w:pPr>
        <w:pStyle w:val="ListParagraph"/>
        <w:numPr>
          <w:ilvl w:val="0"/>
          <w:numId w:val="6"/>
        </w:numPr>
        <w:rPr>
          <w:rFonts w:ascii="Aptos" w:hAnsi="Aptos"/>
          <w:b/>
          <w:bCs/>
          <w:sz w:val="24"/>
          <w:szCs w:val="24"/>
        </w:rPr>
      </w:pPr>
      <w:r w:rsidRPr="0056339E">
        <w:rPr>
          <w:rFonts w:ascii="Aptos" w:hAnsi="Aptos"/>
          <w:sz w:val="24"/>
          <w:szCs w:val="24"/>
        </w:rPr>
        <w:t>Mitchell Gunn, Associate Director Regional Conferencing, Destination NSW</w:t>
      </w:r>
    </w:p>
    <w:p w14:paraId="22E405D9" w14:textId="77777777" w:rsidR="00C1042C" w:rsidRDefault="00C1042C" w:rsidP="001523DB">
      <w:pPr>
        <w:rPr>
          <w:rFonts w:ascii="Aptos" w:hAnsi="Aptos"/>
          <w:b/>
          <w:bCs/>
          <w:sz w:val="24"/>
          <w:szCs w:val="24"/>
        </w:rPr>
      </w:pPr>
    </w:p>
    <w:p w14:paraId="320059ED" w14:textId="674D7DE7" w:rsidR="001523DB" w:rsidRPr="0056339E" w:rsidRDefault="001523DB" w:rsidP="001523DB">
      <w:pPr>
        <w:rPr>
          <w:rFonts w:ascii="Aptos" w:hAnsi="Aptos"/>
          <w:b/>
          <w:bCs/>
          <w:sz w:val="24"/>
          <w:szCs w:val="24"/>
        </w:rPr>
      </w:pPr>
      <w:r w:rsidRPr="0056339E">
        <w:rPr>
          <w:rFonts w:ascii="Aptos" w:hAnsi="Aptos"/>
          <w:b/>
          <w:bCs/>
          <w:sz w:val="24"/>
          <w:szCs w:val="24"/>
        </w:rPr>
        <w:t xml:space="preserve">Panellists </w:t>
      </w:r>
    </w:p>
    <w:p w14:paraId="5286A620" w14:textId="6CAF8C40" w:rsidR="001523DB" w:rsidRPr="0056339E" w:rsidRDefault="001523DB" w:rsidP="001523DB">
      <w:pPr>
        <w:pStyle w:val="ListParagraph"/>
        <w:numPr>
          <w:ilvl w:val="0"/>
          <w:numId w:val="6"/>
        </w:numPr>
        <w:rPr>
          <w:rFonts w:ascii="Aptos" w:hAnsi="Aptos"/>
          <w:sz w:val="24"/>
          <w:szCs w:val="24"/>
        </w:rPr>
      </w:pPr>
      <w:r w:rsidRPr="0056339E">
        <w:rPr>
          <w:rFonts w:ascii="Aptos" w:hAnsi="Aptos"/>
          <w:sz w:val="24"/>
          <w:szCs w:val="24"/>
        </w:rPr>
        <w:t xml:space="preserve">Karen Sainsbury, Managing Director Cornerstone Events &amp; </w:t>
      </w:r>
      <w:r w:rsidR="00423493" w:rsidRPr="00423493">
        <w:rPr>
          <w:rFonts w:ascii="Aptos" w:hAnsi="Aptos"/>
          <w:sz w:val="24"/>
          <w:szCs w:val="24"/>
        </w:rPr>
        <w:t>NSW Councillor for</w:t>
      </w:r>
      <w:r w:rsidRPr="0056339E">
        <w:rPr>
          <w:rFonts w:ascii="Aptos" w:hAnsi="Aptos"/>
          <w:sz w:val="24"/>
          <w:szCs w:val="24"/>
        </w:rPr>
        <w:t xml:space="preserve"> Professional Conference Organisers Association (PCOA)</w:t>
      </w:r>
    </w:p>
    <w:p w14:paraId="1ADB188A" w14:textId="77777777" w:rsidR="001523DB" w:rsidRPr="0056339E" w:rsidRDefault="001523DB" w:rsidP="001523DB">
      <w:pPr>
        <w:pStyle w:val="ListParagraph"/>
        <w:numPr>
          <w:ilvl w:val="0"/>
          <w:numId w:val="6"/>
        </w:numPr>
        <w:rPr>
          <w:rFonts w:ascii="Aptos" w:hAnsi="Aptos"/>
          <w:sz w:val="24"/>
          <w:szCs w:val="24"/>
        </w:rPr>
      </w:pPr>
      <w:r w:rsidRPr="0056339E">
        <w:rPr>
          <w:rFonts w:ascii="Aptos" w:hAnsi="Aptos"/>
          <w:sz w:val="24"/>
          <w:szCs w:val="24"/>
        </w:rPr>
        <w:t>Dan Heathwood, Managing Director and co-founder, EnPerSo (Corporate Travel Professional)</w:t>
      </w:r>
    </w:p>
    <w:p w14:paraId="7B1E4DEE" w14:textId="512FABA6" w:rsidR="001523DB" w:rsidRPr="0056339E" w:rsidRDefault="001523DB" w:rsidP="001523DB">
      <w:pPr>
        <w:pStyle w:val="ListParagraph"/>
        <w:numPr>
          <w:ilvl w:val="0"/>
          <w:numId w:val="6"/>
        </w:numPr>
        <w:rPr>
          <w:rFonts w:ascii="Aptos" w:hAnsi="Aptos"/>
          <w:sz w:val="24"/>
          <w:szCs w:val="24"/>
        </w:rPr>
      </w:pPr>
      <w:r w:rsidRPr="0056339E">
        <w:rPr>
          <w:rFonts w:ascii="Aptos" w:hAnsi="Aptos"/>
          <w:sz w:val="24"/>
          <w:szCs w:val="24"/>
        </w:rPr>
        <w:t>Kristian Nicholls, Chief Client Officer, Business Events Sydney</w:t>
      </w:r>
    </w:p>
    <w:p w14:paraId="03EE4EA9" w14:textId="18091F13" w:rsidR="001523DB" w:rsidRPr="0056339E" w:rsidRDefault="001523DB" w:rsidP="001523DB">
      <w:pPr>
        <w:pStyle w:val="ListParagraph"/>
        <w:numPr>
          <w:ilvl w:val="0"/>
          <w:numId w:val="6"/>
        </w:numPr>
        <w:rPr>
          <w:rFonts w:ascii="Aptos" w:hAnsi="Aptos"/>
          <w:sz w:val="24"/>
          <w:szCs w:val="24"/>
        </w:rPr>
      </w:pPr>
      <w:r w:rsidRPr="0056339E">
        <w:rPr>
          <w:rFonts w:ascii="Aptos" w:hAnsi="Aptos"/>
          <w:sz w:val="24"/>
          <w:szCs w:val="24"/>
        </w:rPr>
        <w:t>Libby Cupitt, Strateg</w:t>
      </w:r>
      <w:r w:rsidR="00EC5AC5">
        <w:rPr>
          <w:rFonts w:ascii="Aptos" w:hAnsi="Aptos"/>
          <w:sz w:val="24"/>
          <w:szCs w:val="24"/>
        </w:rPr>
        <w:t>y and</w:t>
      </w:r>
      <w:r w:rsidRPr="0056339E">
        <w:rPr>
          <w:rFonts w:ascii="Aptos" w:hAnsi="Aptos"/>
          <w:sz w:val="24"/>
          <w:szCs w:val="24"/>
        </w:rPr>
        <w:t xml:space="preserve"> Partnerships Manager, Cupitts Estate</w:t>
      </w:r>
    </w:p>
    <w:p w14:paraId="0AB25C41" w14:textId="77777777" w:rsidR="001523DB" w:rsidRPr="0056339E" w:rsidRDefault="001523DB" w:rsidP="001523DB">
      <w:pPr>
        <w:ind w:left="720"/>
        <w:rPr>
          <w:rFonts w:ascii="Aptos" w:hAnsi="Aptos"/>
        </w:rPr>
      </w:pPr>
    </w:p>
    <w:p w14:paraId="6097F2DA" w14:textId="77777777" w:rsidR="001523DB" w:rsidRPr="0056339E" w:rsidRDefault="001523DB" w:rsidP="009766D0">
      <w:pPr>
        <w:tabs>
          <w:tab w:val="left" w:pos="-1440"/>
          <w:tab w:val="left" w:pos="-720"/>
          <w:tab w:val="left" w:pos="0"/>
          <w:tab w:val="left" w:pos="56"/>
        </w:tabs>
        <w:rPr>
          <w:rFonts w:ascii="Aptos" w:hAnsi="Aptos"/>
          <w:b/>
          <w:bCs/>
          <w:sz w:val="24"/>
          <w:szCs w:val="24"/>
        </w:rPr>
      </w:pPr>
    </w:p>
    <w:p w14:paraId="51126F47" w14:textId="0786FCAB" w:rsidR="0084797D" w:rsidRPr="009766D0" w:rsidRDefault="0084797D" w:rsidP="009766D0">
      <w:pPr>
        <w:tabs>
          <w:tab w:val="left" w:pos="-1440"/>
          <w:tab w:val="left" w:pos="-720"/>
          <w:tab w:val="left" w:pos="0"/>
          <w:tab w:val="left" w:pos="56"/>
        </w:tabs>
        <w:rPr>
          <w:rFonts w:ascii="Aptos" w:hAnsi="Aptos"/>
          <w:b/>
          <w:bCs/>
          <w:sz w:val="24"/>
          <w:szCs w:val="24"/>
        </w:rPr>
      </w:pPr>
      <w:r w:rsidRPr="0056339E">
        <w:rPr>
          <w:rFonts w:ascii="Aptos" w:hAnsi="Aptos"/>
          <w:b/>
          <w:bCs/>
          <w:sz w:val="24"/>
          <w:szCs w:val="24"/>
        </w:rPr>
        <w:t>Audien</w:t>
      </w:r>
      <w:r w:rsidRPr="009766D0">
        <w:rPr>
          <w:rFonts w:ascii="Aptos" w:hAnsi="Aptos"/>
          <w:b/>
          <w:bCs/>
          <w:sz w:val="24"/>
          <w:szCs w:val="24"/>
        </w:rPr>
        <w:t>ce Synopsis</w:t>
      </w:r>
    </w:p>
    <w:p w14:paraId="5D5524CF" w14:textId="1610C946" w:rsidR="002B1DB9" w:rsidRDefault="0084797D" w:rsidP="00CE0E7B">
      <w:pPr>
        <w:tabs>
          <w:tab w:val="left" w:pos="-1440"/>
          <w:tab w:val="left" w:pos="-720"/>
          <w:tab w:val="left" w:pos="0"/>
          <w:tab w:val="left" w:pos="56"/>
        </w:tabs>
        <w:rPr>
          <w:rFonts w:ascii="Aptos" w:hAnsi="Aptos"/>
          <w:sz w:val="24"/>
          <w:szCs w:val="24"/>
        </w:rPr>
      </w:pPr>
      <w:r w:rsidRPr="009766D0">
        <w:rPr>
          <w:rFonts w:ascii="Aptos" w:hAnsi="Aptos"/>
          <w:sz w:val="24"/>
          <w:szCs w:val="24"/>
        </w:rPr>
        <w:t>The audience is a mix of tourism businesses, local government staff and officials, industry representatives, distribution partners, government agencies and tourism marketing bodies. It is a mix of regional and metro-based attendees, with many working in marketing, sales, business development and some senior executives.</w:t>
      </w:r>
    </w:p>
    <w:p w14:paraId="42E3D2E0" w14:textId="77777777" w:rsidR="0084797D" w:rsidRPr="00D13E6A" w:rsidRDefault="0084797D" w:rsidP="002D5D00">
      <w:pPr>
        <w:rPr>
          <w:rFonts w:ascii="Aptos" w:hAnsi="Aptos"/>
          <w:sz w:val="24"/>
          <w:szCs w:val="24"/>
        </w:rPr>
      </w:pPr>
    </w:p>
    <w:p w14:paraId="13964B70" w14:textId="1575DA2C" w:rsidR="00A4028F" w:rsidRPr="003864F7" w:rsidRDefault="00A4028F" w:rsidP="00A4028F">
      <w:pPr>
        <w:tabs>
          <w:tab w:val="left" w:pos="-1440"/>
          <w:tab w:val="left" w:pos="-720"/>
          <w:tab w:val="left" w:pos="0"/>
          <w:tab w:val="left" w:pos="56"/>
        </w:tabs>
        <w:rPr>
          <w:b/>
          <w:bCs/>
          <w:sz w:val="24"/>
          <w:szCs w:val="24"/>
          <w:u w:val="single"/>
        </w:rPr>
      </w:pPr>
      <w:r w:rsidRPr="003864F7">
        <w:rPr>
          <w:b/>
          <w:bCs/>
          <w:sz w:val="24"/>
          <w:szCs w:val="24"/>
          <w:u w:val="single"/>
        </w:rPr>
        <w:t>SESSION</w:t>
      </w:r>
      <w:r w:rsidR="00315BCB">
        <w:rPr>
          <w:b/>
          <w:bCs/>
          <w:sz w:val="24"/>
          <w:szCs w:val="24"/>
          <w:u w:val="single"/>
        </w:rPr>
        <w:t xml:space="preserve"> (45 minutes)</w:t>
      </w:r>
    </w:p>
    <w:p w14:paraId="5964D5A4" w14:textId="77777777" w:rsidR="00CE0E7B" w:rsidRDefault="00CE0E7B" w:rsidP="00CE0E7B">
      <w:pPr>
        <w:tabs>
          <w:tab w:val="left" w:pos="-1440"/>
          <w:tab w:val="left" w:pos="-720"/>
          <w:tab w:val="left" w:pos="0"/>
          <w:tab w:val="left" w:pos="56"/>
        </w:tabs>
        <w:rPr>
          <w:rFonts w:ascii="Aptos" w:hAnsi="Aptos"/>
          <w:sz w:val="24"/>
          <w:szCs w:val="24"/>
        </w:rPr>
      </w:pPr>
    </w:p>
    <w:p w14:paraId="35A4CBF7" w14:textId="718B1070" w:rsidR="001E42EC" w:rsidRPr="00206B4C" w:rsidRDefault="001E42EC" w:rsidP="00CE0E7B">
      <w:pPr>
        <w:tabs>
          <w:tab w:val="left" w:pos="-1440"/>
          <w:tab w:val="left" w:pos="-720"/>
          <w:tab w:val="left" w:pos="0"/>
          <w:tab w:val="left" w:pos="56"/>
        </w:tabs>
        <w:rPr>
          <w:rFonts w:ascii="Aptos" w:hAnsi="Aptos"/>
          <w:i/>
          <w:iCs/>
          <w:color w:val="FF0000"/>
          <w:sz w:val="24"/>
          <w:szCs w:val="24"/>
        </w:rPr>
      </w:pPr>
      <w:r w:rsidRPr="00206B4C">
        <w:rPr>
          <w:rFonts w:ascii="Aptos" w:hAnsi="Aptos"/>
          <w:i/>
          <w:iCs/>
          <w:color w:val="FF0000"/>
          <w:sz w:val="24"/>
          <w:szCs w:val="24"/>
        </w:rPr>
        <w:t xml:space="preserve">Business events video will run </w:t>
      </w:r>
      <w:r w:rsidR="00206B4C" w:rsidRPr="00206B4C">
        <w:rPr>
          <w:rFonts w:ascii="Aptos" w:hAnsi="Aptos"/>
          <w:i/>
          <w:iCs/>
          <w:color w:val="FF0000"/>
          <w:sz w:val="24"/>
          <w:szCs w:val="24"/>
        </w:rPr>
        <w:t>at start of session once doors are closed.</w:t>
      </w:r>
    </w:p>
    <w:p w14:paraId="20CA3EEC" w14:textId="77777777" w:rsidR="00206B4C" w:rsidRPr="001E42EC" w:rsidRDefault="00206B4C" w:rsidP="00CE0E7B">
      <w:pPr>
        <w:tabs>
          <w:tab w:val="left" w:pos="-1440"/>
          <w:tab w:val="left" w:pos="-720"/>
          <w:tab w:val="left" w:pos="0"/>
          <w:tab w:val="left" w:pos="56"/>
        </w:tabs>
        <w:rPr>
          <w:rFonts w:ascii="Aptos" w:hAnsi="Aptos"/>
          <w:i/>
          <w:iCs/>
          <w:sz w:val="24"/>
          <w:szCs w:val="24"/>
        </w:rPr>
      </w:pPr>
    </w:p>
    <w:p w14:paraId="4EAB5D48" w14:textId="02132113" w:rsidR="00BA59FE" w:rsidRPr="003864F7" w:rsidRDefault="00BA59FE" w:rsidP="000148EB">
      <w:pPr>
        <w:tabs>
          <w:tab w:val="left" w:pos="-1440"/>
          <w:tab w:val="left" w:pos="-720"/>
          <w:tab w:val="left" w:pos="0"/>
          <w:tab w:val="left" w:pos="56"/>
        </w:tabs>
        <w:rPr>
          <w:rFonts w:ascii="Aptos" w:hAnsi="Aptos"/>
          <w:b/>
          <w:bCs/>
          <w:sz w:val="24"/>
          <w:szCs w:val="24"/>
        </w:rPr>
      </w:pPr>
      <w:r w:rsidRPr="003864F7">
        <w:rPr>
          <w:rFonts w:ascii="Aptos" w:hAnsi="Aptos"/>
          <w:b/>
          <w:bCs/>
          <w:sz w:val="24"/>
          <w:szCs w:val="24"/>
        </w:rPr>
        <w:t>Moderator</w:t>
      </w:r>
      <w:r w:rsidR="003864F7">
        <w:rPr>
          <w:rFonts w:ascii="Aptos" w:hAnsi="Aptos"/>
          <w:b/>
          <w:bCs/>
          <w:sz w:val="24"/>
          <w:szCs w:val="24"/>
        </w:rPr>
        <w:t xml:space="preserve"> introduction</w:t>
      </w:r>
    </w:p>
    <w:p w14:paraId="142C8F60" w14:textId="74D83965" w:rsidR="00BA59FE" w:rsidRPr="003864F7" w:rsidRDefault="003864F7" w:rsidP="003864F7">
      <w:pPr>
        <w:pStyle w:val="ListParagraph"/>
        <w:numPr>
          <w:ilvl w:val="0"/>
          <w:numId w:val="28"/>
        </w:numPr>
        <w:tabs>
          <w:tab w:val="left" w:pos="-1440"/>
          <w:tab w:val="left" w:pos="-720"/>
          <w:tab w:val="left" w:pos="0"/>
          <w:tab w:val="left" w:pos="56"/>
        </w:tabs>
        <w:rPr>
          <w:rFonts w:ascii="Aptos" w:hAnsi="Aptos"/>
          <w:sz w:val="24"/>
          <w:szCs w:val="24"/>
        </w:rPr>
      </w:pPr>
      <w:r>
        <w:rPr>
          <w:rFonts w:ascii="Aptos" w:hAnsi="Aptos"/>
          <w:sz w:val="24"/>
          <w:szCs w:val="24"/>
        </w:rPr>
        <w:t>Self-introduction</w:t>
      </w:r>
      <w:r w:rsidR="00C179FA">
        <w:rPr>
          <w:rFonts w:ascii="Aptos" w:hAnsi="Aptos"/>
          <w:sz w:val="24"/>
          <w:szCs w:val="24"/>
        </w:rPr>
        <w:t xml:space="preserve"> by moderator.</w:t>
      </w:r>
    </w:p>
    <w:p w14:paraId="3A85C044" w14:textId="77777777" w:rsidR="00C27277" w:rsidRDefault="00C27277" w:rsidP="000148EB">
      <w:pPr>
        <w:tabs>
          <w:tab w:val="left" w:pos="-1440"/>
          <w:tab w:val="left" w:pos="-720"/>
          <w:tab w:val="left" w:pos="0"/>
          <w:tab w:val="left" w:pos="56"/>
        </w:tabs>
        <w:rPr>
          <w:rFonts w:ascii="Aptos" w:hAnsi="Aptos"/>
          <w:sz w:val="24"/>
          <w:szCs w:val="24"/>
        </w:rPr>
      </w:pPr>
    </w:p>
    <w:p w14:paraId="38AE5D92" w14:textId="77777777" w:rsidR="00430968" w:rsidRPr="009F5F55" w:rsidRDefault="00862FD0" w:rsidP="009F5F55">
      <w:pPr>
        <w:rPr>
          <w:rFonts w:ascii="Aptos" w:hAnsi="Aptos"/>
          <w:sz w:val="24"/>
          <w:szCs w:val="24"/>
        </w:rPr>
      </w:pPr>
      <w:r w:rsidRPr="009F5F55">
        <w:rPr>
          <w:rFonts w:ascii="Aptos" w:hAnsi="Aptos"/>
          <w:sz w:val="24"/>
          <w:szCs w:val="24"/>
        </w:rPr>
        <w:t>Business events and corporate travel attract high-yield domestic and international visitors who, on average, spend more than leisure travellers</w:t>
      </w:r>
      <w:r w:rsidR="00430968" w:rsidRPr="009F5F55">
        <w:rPr>
          <w:rFonts w:ascii="Aptos" w:hAnsi="Aptos"/>
          <w:sz w:val="24"/>
          <w:szCs w:val="24"/>
        </w:rPr>
        <w:t xml:space="preserve">. </w:t>
      </w:r>
    </w:p>
    <w:p w14:paraId="0A56EDE9" w14:textId="77777777" w:rsidR="009F5F55" w:rsidRDefault="009F5F55" w:rsidP="009F5F55">
      <w:pPr>
        <w:rPr>
          <w:rFonts w:ascii="Aptos" w:hAnsi="Aptos"/>
          <w:sz w:val="24"/>
          <w:szCs w:val="24"/>
        </w:rPr>
      </w:pPr>
    </w:p>
    <w:p w14:paraId="38A75615" w14:textId="2BDF2D80" w:rsidR="00711CC5" w:rsidRDefault="009F5F55" w:rsidP="00711CC5">
      <w:pPr>
        <w:rPr>
          <w:rFonts w:ascii="Aptos" w:hAnsi="Aptos"/>
          <w:sz w:val="24"/>
          <w:szCs w:val="24"/>
        </w:rPr>
      </w:pPr>
      <w:r>
        <w:rPr>
          <w:rFonts w:ascii="Aptos" w:hAnsi="Aptos"/>
          <w:sz w:val="24"/>
          <w:szCs w:val="24"/>
        </w:rPr>
        <w:t>As such, there is a s</w:t>
      </w:r>
      <w:r w:rsidR="00862FD0" w:rsidRPr="009F5F55">
        <w:rPr>
          <w:rFonts w:ascii="Aptos" w:hAnsi="Aptos"/>
          <w:sz w:val="24"/>
          <w:szCs w:val="24"/>
        </w:rPr>
        <w:t>ynergy between business and travel</w:t>
      </w:r>
      <w:r>
        <w:rPr>
          <w:rFonts w:ascii="Aptos" w:hAnsi="Aptos"/>
          <w:sz w:val="24"/>
          <w:szCs w:val="24"/>
        </w:rPr>
        <w:t xml:space="preserve"> that provides opportunities for </w:t>
      </w:r>
      <w:r w:rsidR="00D6050C">
        <w:rPr>
          <w:rFonts w:ascii="Aptos" w:hAnsi="Aptos"/>
          <w:sz w:val="24"/>
          <w:szCs w:val="24"/>
        </w:rPr>
        <w:t>us to grow local visitor economies by attracting and securing corporate events, increasing incentive travel activities</w:t>
      </w:r>
      <w:r w:rsidR="00711CC5">
        <w:rPr>
          <w:rFonts w:ascii="Aptos" w:hAnsi="Aptos"/>
          <w:sz w:val="24"/>
          <w:szCs w:val="24"/>
        </w:rPr>
        <w:t xml:space="preserve"> and converting corporate travellers to extend their stay, return in future and advocate for a destination among friends and relatives.</w:t>
      </w:r>
    </w:p>
    <w:p w14:paraId="17571735" w14:textId="3E0D3F9B" w:rsidR="003A32F4" w:rsidRDefault="003A32F4" w:rsidP="00711CC5">
      <w:pPr>
        <w:rPr>
          <w:rFonts w:ascii="Aptos" w:hAnsi="Aptos"/>
          <w:sz w:val="24"/>
          <w:szCs w:val="24"/>
        </w:rPr>
      </w:pPr>
    </w:p>
    <w:p w14:paraId="3C87E14B" w14:textId="27074B61" w:rsidR="00711CC5" w:rsidRPr="00711CC5" w:rsidRDefault="00F17FD4" w:rsidP="00711CC5">
      <w:pPr>
        <w:rPr>
          <w:rFonts w:ascii="Aptos" w:hAnsi="Aptos"/>
          <w:sz w:val="24"/>
          <w:szCs w:val="24"/>
        </w:rPr>
      </w:pPr>
      <w:r>
        <w:rPr>
          <w:rFonts w:ascii="Aptos" w:hAnsi="Aptos"/>
          <w:sz w:val="24"/>
          <w:szCs w:val="24"/>
        </w:rPr>
        <w:t xml:space="preserve">Let’s </w:t>
      </w:r>
      <w:r w:rsidR="00B56137">
        <w:rPr>
          <w:rFonts w:ascii="Aptos" w:hAnsi="Aptos"/>
          <w:sz w:val="24"/>
          <w:szCs w:val="24"/>
        </w:rPr>
        <w:t>meet</w:t>
      </w:r>
      <w:r>
        <w:rPr>
          <w:rFonts w:ascii="Aptos" w:hAnsi="Aptos"/>
          <w:sz w:val="24"/>
          <w:szCs w:val="24"/>
        </w:rPr>
        <w:t xml:space="preserve"> from our industry experts who live and breathe business events and corporate travel, who </w:t>
      </w:r>
      <w:r w:rsidR="008C060A">
        <w:rPr>
          <w:rFonts w:ascii="Aptos" w:hAnsi="Aptos"/>
          <w:sz w:val="24"/>
          <w:szCs w:val="24"/>
        </w:rPr>
        <w:t>will</w:t>
      </w:r>
      <w:r>
        <w:rPr>
          <w:rFonts w:ascii="Aptos" w:hAnsi="Aptos"/>
          <w:sz w:val="24"/>
          <w:szCs w:val="24"/>
        </w:rPr>
        <w:t xml:space="preserve"> tell us more about how industry can respond to the needs of this market segment.</w:t>
      </w:r>
    </w:p>
    <w:p w14:paraId="6A9B3724" w14:textId="77777777" w:rsidR="003A32F4" w:rsidRDefault="003A32F4" w:rsidP="000148EB">
      <w:pPr>
        <w:tabs>
          <w:tab w:val="left" w:pos="-1440"/>
          <w:tab w:val="left" w:pos="-720"/>
          <w:tab w:val="left" w:pos="0"/>
          <w:tab w:val="left" w:pos="56"/>
        </w:tabs>
        <w:rPr>
          <w:rFonts w:ascii="Aptos" w:hAnsi="Aptos"/>
          <w:b/>
          <w:bCs/>
          <w:sz w:val="24"/>
          <w:szCs w:val="24"/>
        </w:rPr>
      </w:pPr>
    </w:p>
    <w:p w14:paraId="2519D9F1" w14:textId="77777777" w:rsidR="00197A45" w:rsidRDefault="00197A45" w:rsidP="000148EB">
      <w:pPr>
        <w:tabs>
          <w:tab w:val="left" w:pos="-1440"/>
          <w:tab w:val="left" w:pos="-720"/>
          <w:tab w:val="left" w:pos="0"/>
          <w:tab w:val="left" w:pos="56"/>
        </w:tabs>
        <w:rPr>
          <w:rFonts w:ascii="Aptos" w:hAnsi="Aptos"/>
          <w:b/>
          <w:bCs/>
          <w:sz w:val="24"/>
          <w:szCs w:val="24"/>
        </w:rPr>
      </w:pPr>
    </w:p>
    <w:p w14:paraId="54181630" w14:textId="3698F5C8" w:rsidR="00BA59FE" w:rsidRPr="003864F7" w:rsidRDefault="00BA59FE" w:rsidP="000148EB">
      <w:pPr>
        <w:tabs>
          <w:tab w:val="left" w:pos="-1440"/>
          <w:tab w:val="left" w:pos="-720"/>
          <w:tab w:val="left" w:pos="0"/>
          <w:tab w:val="left" w:pos="56"/>
        </w:tabs>
        <w:rPr>
          <w:rFonts w:ascii="Aptos" w:hAnsi="Aptos"/>
          <w:b/>
          <w:bCs/>
          <w:sz w:val="24"/>
          <w:szCs w:val="24"/>
        </w:rPr>
      </w:pPr>
      <w:r w:rsidRPr="003864F7">
        <w:rPr>
          <w:rFonts w:ascii="Aptos" w:hAnsi="Aptos"/>
          <w:b/>
          <w:bCs/>
          <w:sz w:val="24"/>
          <w:szCs w:val="24"/>
        </w:rPr>
        <w:t>Introduction of panel</w:t>
      </w:r>
    </w:p>
    <w:p w14:paraId="1F48A65E" w14:textId="77777777" w:rsidR="00BE6E78" w:rsidRPr="00BE6E78" w:rsidRDefault="00BE6E78" w:rsidP="00BE6E78">
      <w:pPr>
        <w:pStyle w:val="ListParagraph"/>
        <w:numPr>
          <w:ilvl w:val="0"/>
          <w:numId w:val="6"/>
        </w:numPr>
        <w:rPr>
          <w:rFonts w:ascii="Aptos" w:hAnsi="Aptos"/>
          <w:sz w:val="24"/>
          <w:szCs w:val="24"/>
        </w:rPr>
      </w:pPr>
      <w:r w:rsidRPr="00BE6E78">
        <w:rPr>
          <w:rFonts w:ascii="Aptos" w:hAnsi="Aptos"/>
          <w:sz w:val="24"/>
          <w:szCs w:val="24"/>
        </w:rPr>
        <w:t>Karen Sainsbury, Managing Director Cornerstone Events &amp; Board Member of Professional Conference Organisers Association (PCOA)</w:t>
      </w:r>
    </w:p>
    <w:p w14:paraId="271C0707" w14:textId="77777777" w:rsidR="008F7050" w:rsidRPr="008F7050" w:rsidRDefault="008F7050" w:rsidP="00BE6E78">
      <w:pPr>
        <w:pStyle w:val="ListParagraph"/>
        <w:numPr>
          <w:ilvl w:val="1"/>
          <w:numId w:val="6"/>
        </w:numPr>
        <w:rPr>
          <w:rFonts w:ascii="Aptos" w:hAnsi="Aptos"/>
          <w:sz w:val="24"/>
          <w:szCs w:val="24"/>
        </w:rPr>
      </w:pPr>
      <w:r w:rsidRPr="00A853FF">
        <w:rPr>
          <w:rFonts w:ascii="Aptos" w:hAnsi="Aptos"/>
          <w:sz w:val="24"/>
          <w:szCs w:val="24"/>
        </w:rPr>
        <w:t>Karen is a certified meeting professional with the Professional Conference Organisers Association Australia and New Zealand and is also the NSW Councillor on the PCOA Board.</w:t>
      </w:r>
    </w:p>
    <w:p w14:paraId="0ED2FC08" w14:textId="0B5DB774" w:rsidR="00AA4BB9" w:rsidRDefault="008F7050" w:rsidP="00BE6E78">
      <w:pPr>
        <w:pStyle w:val="ListParagraph"/>
        <w:numPr>
          <w:ilvl w:val="1"/>
          <w:numId w:val="6"/>
        </w:numPr>
        <w:rPr>
          <w:rFonts w:ascii="Aptos" w:hAnsi="Aptos"/>
          <w:sz w:val="24"/>
          <w:szCs w:val="24"/>
        </w:rPr>
      </w:pPr>
      <w:r w:rsidRPr="00A853FF">
        <w:rPr>
          <w:rFonts w:ascii="Aptos" w:hAnsi="Aptos"/>
          <w:sz w:val="24"/>
          <w:szCs w:val="24"/>
        </w:rPr>
        <w:t>She i</w:t>
      </w:r>
      <w:r w:rsidR="00AA4BB9" w:rsidRPr="00A853FF">
        <w:rPr>
          <w:rFonts w:ascii="Aptos" w:hAnsi="Aptos"/>
          <w:sz w:val="24"/>
          <w:szCs w:val="24"/>
        </w:rPr>
        <w:t>s Managing Director and Co-Founder of Cornerstone Events</w:t>
      </w:r>
      <w:r w:rsidR="00AA4BB9" w:rsidRPr="00BE6E78">
        <w:rPr>
          <w:rFonts w:ascii="Aptos" w:hAnsi="Aptos"/>
          <w:sz w:val="24"/>
          <w:szCs w:val="24"/>
        </w:rPr>
        <w:t xml:space="preserve"> </w:t>
      </w:r>
      <w:r w:rsidR="00A853FF" w:rsidRPr="00C27277">
        <w:rPr>
          <w:rFonts w:ascii="Aptos" w:hAnsi="Aptos"/>
          <w:sz w:val="24"/>
          <w:szCs w:val="24"/>
        </w:rPr>
        <w:t>a premier event management country specialising in corporate and inventive events.</w:t>
      </w:r>
    </w:p>
    <w:p w14:paraId="35E12410" w14:textId="19314C89" w:rsidR="00A853FF" w:rsidRDefault="00A853FF" w:rsidP="00BE6E78">
      <w:pPr>
        <w:pStyle w:val="ListParagraph"/>
        <w:numPr>
          <w:ilvl w:val="1"/>
          <w:numId w:val="6"/>
        </w:numPr>
        <w:rPr>
          <w:rFonts w:ascii="Aptos" w:hAnsi="Aptos"/>
          <w:sz w:val="24"/>
          <w:szCs w:val="24"/>
        </w:rPr>
      </w:pPr>
      <w:r w:rsidRPr="00A853FF">
        <w:rPr>
          <w:rFonts w:ascii="Aptos" w:hAnsi="Aptos"/>
          <w:sz w:val="24"/>
          <w:szCs w:val="24"/>
        </w:rPr>
        <w:t>Karen has a unique ability to really understand what a customer needs, taking the time to get to know their business, and is extremely passionate about delivering what is promised ensuring every little detail is covered.</w:t>
      </w:r>
    </w:p>
    <w:p w14:paraId="6017376B" w14:textId="77777777" w:rsidR="00BE6E78" w:rsidRPr="00C27277" w:rsidRDefault="00BE6E78" w:rsidP="00BE6E78">
      <w:pPr>
        <w:pStyle w:val="ListParagraph"/>
        <w:numPr>
          <w:ilvl w:val="0"/>
          <w:numId w:val="6"/>
        </w:numPr>
        <w:rPr>
          <w:rFonts w:ascii="Aptos" w:hAnsi="Aptos"/>
          <w:sz w:val="24"/>
          <w:szCs w:val="24"/>
        </w:rPr>
      </w:pPr>
      <w:r w:rsidRPr="00C27277">
        <w:rPr>
          <w:rFonts w:ascii="Aptos" w:hAnsi="Aptos"/>
          <w:sz w:val="24"/>
          <w:szCs w:val="24"/>
        </w:rPr>
        <w:t>Dan Heathwood, Managing Director and co-founder, EnPerSo (Corporate Travel Professional)</w:t>
      </w:r>
    </w:p>
    <w:p w14:paraId="25129526" w14:textId="77777777" w:rsidR="00DB7BFE" w:rsidRPr="00C27277" w:rsidRDefault="00DB7BFE" w:rsidP="00DB7BFE">
      <w:pPr>
        <w:pStyle w:val="ListParagraph"/>
        <w:numPr>
          <w:ilvl w:val="1"/>
          <w:numId w:val="6"/>
        </w:numPr>
        <w:rPr>
          <w:rFonts w:ascii="Aptos" w:hAnsi="Aptos"/>
          <w:sz w:val="24"/>
          <w:szCs w:val="24"/>
        </w:rPr>
      </w:pPr>
      <w:r w:rsidRPr="00C27277">
        <w:rPr>
          <w:rFonts w:ascii="Aptos" w:hAnsi="Aptos"/>
          <w:sz w:val="24"/>
          <w:szCs w:val="24"/>
        </w:rPr>
        <w:t>Dan’s personal mission is to make a positive impact on the future of business &amp; leisure travel.</w:t>
      </w:r>
    </w:p>
    <w:p w14:paraId="54F0A094" w14:textId="77777777" w:rsidR="00DB7BFE" w:rsidRPr="00C27277" w:rsidRDefault="00DB7BFE" w:rsidP="00DB7BFE">
      <w:pPr>
        <w:pStyle w:val="ListParagraph"/>
        <w:numPr>
          <w:ilvl w:val="1"/>
          <w:numId w:val="6"/>
        </w:numPr>
        <w:rPr>
          <w:rFonts w:ascii="Aptos" w:hAnsi="Aptos"/>
          <w:sz w:val="24"/>
          <w:szCs w:val="24"/>
        </w:rPr>
      </w:pPr>
      <w:r w:rsidRPr="00C27277">
        <w:rPr>
          <w:rFonts w:ascii="Aptos" w:hAnsi="Aptos"/>
          <w:sz w:val="24"/>
          <w:szCs w:val="24"/>
        </w:rPr>
        <w:t>His specialities include: Business &amp; Leadership Consultancy and Mentoring, Corporate Travel Management, and Thought Leadership within the Travel Industry.</w:t>
      </w:r>
    </w:p>
    <w:p w14:paraId="75B5FCCD" w14:textId="77777777" w:rsidR="00BE6E78" w:rsidRPr="00C27277" w:rsidRDefault="00BE6E78" w:rsidP="00BE6E78">
      <w:pPr>
        <w:pStyle w:val="ListParagraph"/>
        <w:numPr>
          <w:ilvl w:val="1"/>
          <w:numId w:val="6"/>
        </w:numPr>
        <w:rPr>
          <w:rFonts w:ascii="Aptos" w:hAnsi="Aptos"/>
          <w:sz w:val="24"/>
          <w:szCs w:val="24"/>
        </w:rPr>
      </w:pPr>
      <w:r w:rsidRPr="00C27277">
        <w:rPr>
          <w:rFonts w:ascii="Aptos" w:hAnsi="Aptos"/>
          <w:sz w:val="24"/>
          <w:szCs w:val="24"/>
        </w:rPr>
        <w:t>The ‘EnPerSo Way’ is a unique blend of Environmental Sustainability, Personal Wellness and Social Responsibility in the places we live, work and travel.</w:t>
      </w:r>
    </w:p>
    <w:p w14:paraId="55ABA42C" w14:textId="601D488D" w:rsidR="00BE6E78" w:rsidRPr="00C27277" w:rsidRDefault="00BE6E78" w:rsidP="00BE6E78">
      <w:pPr>
        <w:pStyle w:val="ListParagraph"/>
        <w:numPr>
          <w:ilvl w:val="0"/>
          <w:numId w:val="6"/>
        </w:numPr>
        <w:rPr>
          <w:rFonts w:ascii="Aptos" w:hAnsi="Aptos"/>
          <w:sz w:val="24"/>
          <w:szCs w:val="24"/>
        </w:rPr>
      </w:pPr>
      <w:r w:rsidRPr="00C27277">
        <w:rPr>
          <w:rFonts w:ascii="Aptos" w:hAnsi="Aptos"/>
          <w:sz w:val="24"/>
          <w:szCs w:val="24"/>
        </w:rPr>
        <w:t>Kristian Nicholls, Chief Client Officer, Business Events Sydney</w:t>
      </w:r>
    </w:p>
    <w:p w14:paraId="5ACC1AF3" w14:textId="388A230C" w:rsidR="00887E9C" w:rsidRDefault="00EE1CD4" w:rsidP="00BE6E78">
      <w:pPr>
        <w:pStyle w:val="ListParagraph"/>
        <w:numPr>
          <w:ilvl w:val="1"/>
          <w:numId w:val="6"/>
        </w:numPr>
        <w:rPr>
          <w:rFonts w:ascii="Aptos" w:hAnsi="Aptos"/>
          <w:sz w:val="24"/>
          <w:szCs w:val="24"/>
        </w:rPr>
      </w:pPr>
      <w:r>
        <w:rPr>
          <w:rFonts w:ascii="Aptos" w:hAnsi="Aptos"/>
          <w:sz w:val="24"/>
          <w:szCs w:val="24"/>
        </w:rPr>
        <w:t xml:space="preserve">As Chief Client Officer </w:t>
      </w:r>
      <w:r w:rsidR="00B64FD7">
        <w:rPr>
          <w:rFonts w:ascii="Aptos" w:hAnsi="Aptos"/>
          <w:sz w:val="24"/>
          <w:szCs w:val="24"/>
        </w:rPr>
        <w:t xml:space="preserve">at Business Events (BE) Sydney </w:t>
      </w:r>
      <w:r w:rsidR="00887E9C" w:rsidRPr="00887E9C">
        <w:rPr>
          <w:rFonts w:ascii="Aptos" w:hAnsi="Aptos"/>
          <w:sz w:val="24"/>
          <w:szCs w:val="24"/>
        </w:rPr>
        <w:t xml:space="preserve">Kristian </w:t>
      </w:r>
      <w:r w:rsidR="00887E9C">
        <w:rPr>
          <w:rFonts w:ascii="Aptos" w:hAnsi="Aptos"/>
          <w:sz w:val="24"/>
          <w:szCs w:val="24"/>
        </w:rPr>
        <w:t xml:space="preserve">has </w:t>
      </w:r>
      <w:r w:rsidR="00887E9C" w:rsidRPr="00887E9C">
        <w:rPr>
          <w:rFonts w:ascii="Aptos" w:hAnsi="Aptos"/>
          <w:sz w:val="24"/>
          <w:szCs w:val="24"/>
        </w:rPr>
        <w:t xml:space="preserve">over 25 years’ experience in international bidding and strategic partnerships </w:t>
      </w:r>
    </w:p>
    <w:p w14:paraId="79EA4930" w14:textId="77777777" w:rsidR="00B64FD7" w:rsidRDefault="00EE1CD4" w:rsidP="00BE6E78">
      <w:pPr>
        <w:pStyle w:val="ListParagraph"/>
        <w:numPr>
          <w:ilvl w:val="1"/>
          <w:numId w:val="6"/>
        </w:numPr>
        <w:rPr>
          <w:rFonts w:ascii="Aptos" w:hAnsi="Aptos"/>
          <w:sz w:val="24"/>
          <w:szCs w:val="24"/>
        </w:rPr>
      </w:pPr>
      <w:r w:rsidRPr="000A08B0">
        <w:rPr>
          <w:rFonts w:ascii="Aptos" w:hAnsi="Aptos"/>
          <w:sz w:val="24"/>
          <w:szCs w:val="24"/>
        </w:rPr>
        <w:t xml:space="preserve">With a remit to secure global meetings of strategic, economic and social benefit to Sydney and Australia, BESydney collaborates across industry, academia and Government to secure the world's most significant global meetings across artificial intelligence, advanced manufacturing, aerospace, defence, health. infrastructure and beyond. </w:t>
      </w:r>
    </w:p>
    <w:p w14:paraId="73E9EDE1" w14:textId="6CE3CADC" w:rsidR="00EE1CD4" w:rsidRPr="00C27277" w:rsidRDefault="00EE1CD4" w:rsidP="00BE6E78">
      <w:pPr>
        <w:pStyle w:val="ListParagraph"/>
        <w:numPr>
          <w:ilvl w:val="1"/>
          <w:numId w:val="6"/>
        </w:numPr>
        <w:rPr>
          <w:rFonts w:ascii="Aptos" w:hAnsi="Aptos"/>
          <w:sz w:val="24"/>
          <w:szCs w:val="24"/>
        </w:rPr>
      </w:pPr>
      <w:r w:rsidRPr="000A08B0">
        <w:rPr>
          <w:rFonts w:ascii="Aptos" w:hAnsi="Aptos"/>
          <w:sz w:val="24"/>
          <w:szCs w:val="24"/>
        </w:rPr>
        <w:t>Kristian leads a team based in Sydney, Shanghai, Singapore, Toronto and London.</w:t>
      </w:r>
    </w:p>
    <w:p w14:paraId="338BE67D" w14:textId="1859EA04" w:rsidR="00BE6E78" w:rsidRPr="00C27277" w:rsidRDefault="00BE6E78" w:rsidP="00BE6E78">
      <w:pPr>
        <w:pStyle w:val="ListParagraph"/>
        <w:numPr>
          <w:ilvl w:val="0"/>
          <w:numId w:val="6"/>
        </w:numPr>
        <w:rPr>
          <w:rFonts w:ascii="Aptos" w:hAnsi="Aptos"/>
          <w:sz w:val="24"/>
          <w:szCs w:val="24"/>
        </w:rPr>
      </w:pPr>
      <w:r w:rsidRPr="00C27277">
        <w:rPr>
          <w:rFonts w:ascii="Aptos" w:hAnsi="Aptos"/>
          <w:sz w:val="24"/>
          <w:szCs w:val="24"/>
        </w:rPr>
        <w:t>Libby Cupitt, Strateg</w:t>
      </w:r>
      <w:r w:rsidR="00125095">
        <w:rPr>
          <w:rFonts w:ascii="Aptos" w:hAnsi="Aptos"/>
          <w:sz w:val="24"/>
          <w:szCs w:val="24"/>
        </w:rPr>
        <w:t>y and</w:t>
      </w:r>
      <w:r w:rsidRPr="00C27277">
        <w:rPr>
          <w:rFonts w:ascii="Aptos" w:hAnsi="Aptos"/>
          <w:sz w:val="24"/>
          <w:szCs w:val="24"/>
        </w:rPr>
        <w:t xml:space="preserve"> Partnerships Manager, Cupitts Estate</w:t>
      </w:r>
    </w:p>
    <w:p w14:paraId="03D7240E" w14:textId="77777777" w:rsidR="00F241D9" w:rsidRDefault="00F241D9" w:rsidP="005A3232">
      <w:pPr>
        <w:pStyle w:val="ListParagraph"/>
        <w:numPr>
          <w:ilvl w:val="1"/>
          <w:numId w:val="6"/>
        </w:numPr>
        <w:rPr>
          <w:rFonts w:ascii="Aptos" w:hAnsi="Aptos"/>
          <w:sz w:val="24"/>
          <w:szCs w:val="24"/>
        </w:rPr>
      </w:pPr>
      <w:r w:rsidRPr="00F241D9">
        <w:rPr>
          <w:rFonts w:ascii="Aptos" w:hAnsi="Aptos"/>
          <w:sz w:val="24"/>
          <w:szCs w:val="24"/>
        </w:rPr>
        <w:t>Libby Cupitt is a seasoned professional with a deep passion for hospitality, tourism, and events. As the Strategy &amp; Partnership Manager at Cupitt’s Estate, she has been instrumental in transforming the estate into a premier destination on the NSW South Coast, catering to a diverse range of visitors, including corporate travellers and business events.</w:t>
      </w:r>
    </w:p>
    <w:p w14:paraId="1099F85B" w14:textId="77777777" w:rsidR="00F241D9" w:rsidRDefault="00F241D9" w:rsidP="005A3232">
      <w:pPr>
        <w:pStyle w:val="ListParagraph"/>
        <w:numPr>
          <w:ilvl w:val="1"/>
          <w:numId w:val="6"/>
        </w:numPr>
        <w:rPr>
          <w:rFonts w:ascii="Aptos" w:hAnsi="Aptos"/>
          <w:sz w:val="24"/>
          <w:szCs w:val="24"/>
        </w:rPr>
      </w:pPr>
      <w:r w:rsidRPr="00F241D9">
        <w:rPr>
          <w:rFonts w:ascii="Aptos" w:hAnsi="Aptos"/>
          <w:sz w:val="24"/>
          <w:szCs w:val="24"/>
        </w:rPr>
        <w:t xml:space="preserve">Libby’s skill in curating exceptional visitor experiences extends to the corporate sector, positioning Cupitt’s Estate as a go-to venue for business events, team-building activities, and corporate retreats. </w:t>
      </w:r>
    </w:p>
    <w:p w14:paraId="19161D55" w14:textId="7FFFDEBA" w:rsidR="00BE6E78" w:rsidRPr="00C27277" w:rsidRDefault="00F241D9" w:rsidP="00BE6E78">
      <w:pPr>
        <w:pStyle w:val="ListParagraph"/>
        <w:numPr>
          <w:ilvl w:val="1"/>
          <w:numId w:val="6"/>
        </w:numPr>
        <w:rPr>
          <w:rFonts w:ascii="Aptos" w:hAnsi="Aptos"/>
          <w:sz w:val="24"/>
          <w:szCs w:val="24"/>
        </w:rPr>
      </w:pPr>
      <w:r w:rsidRPr="00F241D9">
        <w:rPr>
          <w:rFonts w:ascii="Aptos" w:hAnsi="Aptos"/>
          <w:sz w:val="24"/>
          <w:szCs w:val="24"/>
        </w:rPr>
        <w:t>Libby serves as a Board Director for Destination Sydney Surrounds South, where she advocates for regional tourism and collaborates with stakeholders to promote the Southern region as a vibrant hub for both leisure and business travel.</w:t>
      </w:r>
      <w:r w:rsidR="00BE6E78" w:rsidRPr="00C50464">
        <w:rPr>
          <w:rFonts w:ascii="Aptos" w:hAnsi="Aptos"/>
          <w:sz w:val="24"/>
          <w:szCs w:val="24"/>
        </w:rPr>
        <w:t xml:space="preserve"> </w:t>
      </w:r>
    </w:p>
    <w:p w14:paraId="28592BD6" w14:textId="77777777" w:rsidR="00BE6E78" w:rsidRPr="000E751A" w:rsidRDefault="00BE6E78" w:rsidP="00BE6E78">
      <w:pPr>
        <w:ind w:left="720"/>
        <w:rPr>
          <w:rFonts w:ascii="Aptos" w:hAnsi="Aptos"/>
          <w:sz w:val="24"/>
          <w:szCs w:val="24"/>
        </w:rPr>
      </w:pPr>
    </w:p>
    <w:p w14:paraId="0BF3B3E2" w14:textId="77777777" w:rsidR="00BE6E78" w:rsidRPr="000E751A" w:rsidRDefault="00BE6E78" w:rsidP="000148EB">
      <w:pPr>
        <w:tabs>
          <w:tab w:val="left" w:pos="-1440"/>
          <w:tab w:val="left" w:pos="-720"/>
          <w:tab w:val="left" w:pos="0"/>
          <w:tab w:val="left" w:pos="56"/>
        </w:tabs>
        <w:rPr>
          <w:rFonts w:ascii="Aptos" w:hAnsi="Aptos"/>
          <w:sz w:val="24"/>
          <w:szCs w:val="24"/>
        </w:rPr>
      </w:pPr>
    </w:p>
    <w:p w14:paraId="218CC467" w14:textId="031D39AE" w:rsidR="00A30763" w:rsidRDefault="00A30763" w:rsidP="00A30763">
      <w:pPr>
        <w:tabs>
          <w:tab w:val="left" w:pos="-1440"/>
          <w:tab w:val="left" w:pos="-720"/>
          <w:tab w:val="left" w:pos="0"/>
          <w:tab w:val="left" w:pos="56"/>
        </w:tabs>
        <w:rPr>
          <w:rFonts w:ascii="Aptos" w:hAnsi="Aptos"/>
          <w:b/>
          <w:bCs/>
          <w:sz w:val="24"/>
          <w:szCs w:val="24"/>
        </w:rPr>
      </w:pPr>
      <w:r w:rsidRPr="000E751A">
        <w:rPr>
          <w:rFonts w:ascii="Aptos" w:hAnsi="Aptos"/>
          <w:b/>
          <w:bCs/>
          <w:sz w:val="24"/>
          <w:szCs w:val="24"/>
        </w:rPr>
        <w:t>Pre-prepared questions</w:t>
      </w:r>
    </w:p>
    <w:p w14:paraId="24C6480B" w14:textId="77777777" w:rsidR="00F17FD4" w:rsidRPr="000E751A" w:rsidRDefault="00F17FD4" w:rsidP="00A30763">
      <w:pPr>
        <w:tabs>
          <w:tab w:val="left" w:pos="-1440"/>
          <w:tab w:val="left" w:pos="-720"/>
          <w:tab w:val="left" w:pos="0"/>
          <w:tab w:val="left" w:pos="56"/>
        </w:tabs>
        <w:rPr>
          <w:rFonts w:ascii="Aptos" w:hAnsi="Aptos"/>
          <w:b/>
          <w:bCs/>
          <w:sz w:val="24"/>
          <w:szCs w:val="24"/>
        </w:rPr>
      </w:pPr>
    </w:p>
    <w:p w14:paraId="271122CA" w14:textId="05477FBD" w:rsidR="00A30763" w:rsidRDefault="00783CE9" w:rsidP="00783CE9">
      <w:pPr>
        <w:tabs>
          <w:tab w:val="left" w:pos="56"/>
        </w:tabs>
        <w:rPr>
          <w:rFonts w:ascii="Aptos" w:hAnsi="Aptos"/>
          <w:b/>
          <w:bCs/>
          <w:sz w:val="24"/>
          <w:szCs w:val="24"/>
        </w:rPr>
      </w:pPr>
      <w:r w:rsidRPr="53305A0E">
        <w:rPr>
          <w:rFonts w:ascii="Aptos" w:hAnsi="Aptos"/>
          <w:b/>
          <w:bCs/>
          <w:sz w:val="24"/>
          <w:szCs w:val="24"/>
        </w:rPr>
        <w:t xml:space="preserve">1. </w:t>
      </w:r>
      <w:r w:rsidR="008A4B49" w:rsidRPr="53305A0E">
        <w:rPr>
          <w:rFonts w:ascii="Aptos" w:hAnsi="Aptos"/>
          <w:b/>
          <w:bCs/>
          <w:sz w:val="24"/>
          <w:szCs w:val="24"/>
        </w:rPr>
        <w:t xml:space="preserve">Let’s start by setting the scene, </w:t>
      </w:r>
      <w:r w:rsidR="00C577B5" w:rsidRPr="53305A0E">
        <w:rPr>
          <w:rFonts w:ascii="Aptos" w:hAnsi="Aptos"/>
          <w:b/>
          <w:bCs/>
          <w:color w:val="auto"/>
          <w:sz w:val="24"/>
          <w:szCs w:val="24"/>
          <w:highlight w:val="yellow"/>
        </w:rPr>
        <w:t>Libby</w:t>
      </w:r>
      <w:r w:rsidR="00777A39" w:rsidRPr="53305A0E">
        <w:rPr>
          <w:rFonts w:ascii="Aptos" w:hAnsi="Aptos"/>
          <w:b/>
          <w:bCs/>
          <w:color w:val="auto"/>
          <w:sz w:val="24"/>
          <w:szCs w:val="24"/>
          <w:highlight w:val="yellow"/>
        </w:rPr>
        <w:t>,</w:t>
      </w:r>
      <w:r w:rsidR="00777A39" w:rsidRPr="53305A0E">
        <w:rPr>
          <w:rFonts w:ascii="Aptos" w:hAnsi="Aptos"/>
          <w:b/>
          <w:bCs/>
          <w:color w:val="auto"/>
          <w:sz w:val="24"/>
          <w:szCs w:val="24"/>
        </w:rPr>
        <w:t xml:space="preserve"> </w:t>
      </w:r>
      <w:r w:rsidR="00C577B5" w:rsidRPr="53305A0E">
        <w:rPr>
          <w:rFonts w:ascii="Aptos" w:hAnsi="Aptos"/>
          <w:b/>
          <w:bCs/>
          <w:sz w:val="24"/>
          <w:szCs w:val="24"/>
        </w:rPr>
        <w:t>how have</w:t>
      </w:r>
      <w:r w:rsidR="00A30763" w:rsidRPr="53305A0E">
        <w:rPr>
          <w:rFonts w:ascii="Aptos" w:hAnsi="Aptos"/>
          <w:b/>
          <w:bCs/>
          <w:sz w:val="24"/>
          <w:szCs w:val="24"/>
        </w:rPr>
        <w:t xml:space="preserve"> business events and corporate travel support</w:t>
      </w:r>
      <w:r w:rsidR="00C577B5" w:rsidRPr="53305A0E">
        <w:rPr>
          <w:rFonts w:ascii="Aptos" w:hAnsi="Aptos"/>
          <w:b/>
          <w:bCs/>
          <w:sz w:val="24"/>
          <w:szCs w:val="24"/>
        </w:rPr>
        <w:t>ed your</w:t>
      </w:r>
      <w:r w:rsidR="00A30763" w:rsidRPr="53305A0E">
        <w:rPr>
          <w:rFonts w:ascii="Aptos" w:hAnsi="Aptos"/>
          <w:b/>
          <w:bCs/>
          <w:sz w:val="24"/>
          <w:szCs w:val="24"/>
        </w:rPr>
        <w:t xml:space="preserve"> </w:t>
      </w:r>
      <w:commentRangeStart w:id="0"/>
      <w:r w:rsidR="00A30763" w:rsidRPr="53305A0E">
        <w:rPr>
          <w:rFonts w:ascii="Aptos" w:hAnsi="Aptos"/>
          <w:b/>
          <w:bCs/>
          <w:sz w:val="24"/>
          <w:szCs w:val="24"/>
        </w:rPr>
        <w:t xml:space="preserve">businesses? </w:t>
      </w:r>
      <w:commentRangeEnd w:id="0"/>
      <w:r>
        <w:rPr>
          <w:rStyle w:val="CommentReference"/>
        </w:rPr>
        <w:commentReference w:id="0"/>
      </w:r>
    </w:p>
    <w:p w14:paraId="73E66D17" w14:textId="77777777" w:rsidR="000B2A14" w:rsidRPr="008A4B49" w:rsidRDefault="000B2A14" w:rsidP="00783CE9">
      <w:pPr>
        <w:tabs>
          <w:tab w:val="left" w:pos="56"/>
        </w:tabs>
        <w:rPr>
          <w:rFonts w:ascii="Aptos" w:hAnsi="Aptos"/>
          <w:b/>
          <w:bCs/>
          <w:sz w:val="24"/>
          <w:szCs w:val="24"/>
        </w:rPr>
      </w:pPr>
    </w:p>
    <w:p w14:paraId="57706331" w14:textId="77777777" w:rsidR="00A30763" w:rsidRPr="000E751A" w:rsidRDefault="00A30763" w:rsidP="000B2A14">
      <w:pPr>
        <w:numPr>
          <w:ilvl w:val="0"/>
          <w:numId w:val="26"/>
        </w:numPr>
        <w:tabs>
          <w:tab w:val="left" w:pos="56"/>
        </w:tabs>
        <w:rPr>
          <w:rFonts w:ascii="Aptos" w:hAnsi="Aptos"/>
          <w:i/>
          <w:iCs/>
          <w:sz w:val="24"/>
          <w:szCs w:val="24"/>
        </w:rPr>
      </w:pPr>
      <w:r w:rsidRPr="000E751A">
        <w:rPr>
          <w:rFonts w:ascii="Aptos" w:hAnsi="Aptos"/>
          <w:i/>
          <w:iCs/>
          <w:sz w:val="24"/>
          <w:szCs w:val="24"/>
        </w:rPr>
        <w:t xml:space="preserve">Generally off-peak travel (mid-week and off-season). </w:t>
      </w:r>
    </w:p>
    <w:p w14:paraId="0D9A3767" w14:textId="77777777" w:rsidR="00A30763" w:rsidRPr="000E751A" w:rsidRDefault="00A30763" w:rsidP="000B2A14">
      <w:pPr>
        <w:numPr>
          <w:ilvl w:val="0"/>
          <w:numId w:val="26"/>
        </w:numPr>
        <w:tabs>
          <w:tab w:val="left" w:pos="56"/>
        </w:tabs>
        <w:rPr>
          <w:rFonts w:ascii="Aptos" w:hAnsi="Aptos"/>
          <w:i/>
          <w:iCs/>
          <w:sz w:val="24"/>
          <w:szCs w:val="24"/>
        </w:rPr>
      </w:pPr>
      <w:r w:rsidRPr="000E751A">
        <w:rPr>
          <w:rFonts w:ascii="Aptos" w:hAnsi="Aptos"/>
          <w:i/>
          <w:iCs/>
          <w:sz w:val="24"/>
          <w:szCs w:val="24"/>
        </w:rPr>
        <w:t>Pre and post event travel</w:t>
      </w:r>
    </w:p>
    <w:p w14:paraId="7724740A" w14:textId="3BE84A8F" w:rsidR="00EA11B9" w:rsidRDefault="00A30763" w:rsidP="000B2A14">
      <w:pPr>
        <w:numPr>
          <w:ilvl w:val="0"/>
          <w:numId w:val="26"/>
        </w:numPr>
        <w:tabs>
          <w:tab w:val="left" w:pos="56"/>
        </w:tabs>
        <w:rPr>
          <w:rFonts w:ascii="Aptos" w:hAnsi="Aptos"/>
          <w:i/>
          <w:iCs/>
          <w:sz w:val="24"/>
          <w:szCs w:val="24"/>
        </w:rPr>
      </w:pPr>
      <w:r w:rsidRPr="000E751A">
        <w:rPr>
          <w:rFonts w:ascii="Aptos" w:hAnsi="Aptos"/>
          <w:i/>
          <w:iCs/>
          <w:sz w:val="24"/>
          <w:szCs w:val="24"/>
        </w:rPr>
        <w:t>Spend more than leisure travellers</w:t>
      </w:r>
      <w:r w:rsidR="00A20CAB">
        <w:rPr>
          <w:rFonts w:ascii="Aptos" w:hAnsi="Aptos"/>
          <w:i/>
          <w:iCs/>
          <w:sz w:val="24"/>
          <w:szCs w:val="24"/>
        </w:rPr>
        <w:br/>
      </w:r>
    </w:p>
    <w:p w14:paraId="01A25530" w14:textId="4BFF311E" w:rsidR="00A30763" w:rsidRDefault="00783CE9" w:rsidP="00783CE9">
      <w:pPr>
        <w:tabs>
          <w:tab w:val="left" w:pos="56"/>
        </w:tabs>
        <w:rPr>
          <w:rFonts w:ascii="Aptos" w:hAnsi="Aptos"/>
          <w:b/>
          <w:bCs/>
          <w:sz w:val="24"/>
          <w:szCs w:val="24"/>
        </w:rPr>
      </w:pPr>
      <w:r w:rsidRPr="00783CE9">
        <w:rPr>
          <w:rFonts w:ascii="Aptos" w:hAnsi="Aptos"/>
          <w:b/>
          <w:bCs/>
          <w:sz w:val="24"/>
          <w:szCs w:val="24"/>
        </w:rPr>
        <w:t xml:space="preserve">2. </w:t>
      </w:r>
      <w:r w:rsidR="00EA11B9" w:rsidRPr="00EA11B9">
        <w:rPr>
          <w:rFonts w:ascii="Aptos" w:hAnsi="Aptos"/>
          <w:b/>
          <w:bCs/>
          <w:sz w:val="24"/>
          <w:szCs w:val="24"/>
          <w:highlight w:val="yellow"/>
        </w:rPr>
        <w:t>Karen</w:t>
      </w:r>
      <w:r w:rsidR="00EA11B9" w:rsidRPr="00EA11B9">
        <w:rPr>
          <w:rFonts w:ascii="Aptos" w:hAnsi="Aptos"/>
          <w:b/>
          <w:bCs/>
          <w:sz w:val="24"/>
          <w:szCs w:val="24"/>
        </w:rPr>
        <w:t xml:space="preserve">, </w:t>
      </w:r>
      <w:r w:rsidR="00F4210C">
        <w:rPr>
          <w:rFonts w:ascii="Aptos" w:hAnsi="Aptos"/>
          <w:b/>
          <w:bCs/>
          <w:sz w:val="24"/>
          <w:szCs w:val="24"/>
        </w:rPr>
        <w:t xml:space="preserve">when people think about business events they probably imagine large-scale conferences like today’s event, with hundreds or thousands of attendees in a </w:t>
      </w:r>
      <w:r w:rsidR="00E208CB">
        <w:rPr>
          <w:rFonts w:ascii="Aptos" w:hAnsi="Aptos"/>
          <w:b/>
          <w:bCs/>
          <w:sz w:val="24"/>
          <w:szCs w:val="24"/>
        </w:rPr>
        <w:t xml:space="preserve">huge venue. However, business events </w:t>
      </w:r>
      <w:r w:rsidR="002508DE">
        <w:rPr>
          <w:rFonts w:ascii="Aptos" w:hAnsi="Aptos"/>
          <w:b/>
          <w:bCs/>
          <w:sz w:val="24"/>
          <w:szCs w:val="24"/>
        </w:rPr>
        <w:t xml:space="preserve">is a diverse sector, and a big part of a professional conference organisers role is to </w:t>
      </w:r>
      <w:r w:rsidR="0046089A">
        <w:rPr>
          <w:rFonts w:ascii="Aptos" w:hAnsi="Aptos"/>
          <w:b/>
          <w:bCs/>
          <w:sz w:val="24"/>
          <w:szCs w:val="24"/>
        </w:rPr>
        <w:t xml:space="preserve">match capability and assets with the unique requirements of the event. Can you tell us </w:t>
      </w:r>
      <w:r w:rsidR="00EA11B9" w:rsidRPr="00EA11B9">
        <w:rPr>
          <w:rFonts w:ascii="Aptos" w:hAnsi="Aptos"/>
          <w:b/>
          <w:bCs/>
          <w:sz w:val="24"/>
          <w:szCs w:val="24"/>
        </w:rPr>
        <w:t>w</w:t>
      </w:r>
      <w:r w:rsidR="00A30763" w:rsidRPr="00EA11B9">
        <w:rPr>
          <w:rFonts w:ascii="Aptos" w:hAnsi="Aptos"/>
          <w:b/>
          <w:bCs/>
          <w:sz w:val="24"/>
          <w:szCs w:val="24"/>
        </w:rPr>
        <w:t xml:space="preserve">hat are the key elements that make a destination attractive for </w:t>
      </w:r>
      <w:r w:rsidR="00F17FD4" w:rsidRPr="00EA11B9">
        <w:rPr>
          <w:rFonts w:ascii="Aptos" w:hAnsi="Aptos"/>
          <w:b/>
          <w:bCs/>
          <w:sz w:val="24"/>
          <w:szCs w:val="24"/>
        </w:rPr>
        <w:t xml:space="preserve">when you are planning a </w:t>
      </w:r>
      <w:r w:rsidR="00A30763" w:rsidRPr="00EA11B9">
        <w:rPr>
          <w:rFonts w:ascii="Aptos" w:hAnsi="Aptos"/>
          <w:b/>
          <w:bCs/>
          <w:sz w:val="24"/>
          <w:szCs w:val="24"/>
        </w:rPr>
        <w:t>business event?</w:t>
      </w:r>
    </w:p>
    <w:p w14:paraId="52553FBB" w14:textId="77777777" w:rsidR="000B2A14" w:rsidRPr="00EA11B9" w:rsidRDefault="000B2A14" w:rsidP="00783CE9">
      <w:pPr>
        <w:tabs>
          <w:tab w:val="left" w:pos="56"/>
        </w:tabs>
        <w:rPr>
          <w:rFonts w:ascii="Aptos" w:hAnsi="Aptos"/>
          <w:i/>
          <w:iCs/>
          <w:sz w:val="24"/>
          <w:szCs w:val="24"/>
        </w:rPr>
      </w:pPr>
    </w:p>
    <w:p w14:paraId="4BAABF18" w14:textId="77777777" w:rsidR="00A30763" w:rsidRPr="000E751A" w:rsidRDefault="00A30763" w:rsidP="000B2A14">
      <w:pPr>
        <w:numPr>
          <w:ilvl w:val="0"/>
          <w:numId w:val="35"/>
        </w:numPr>
        <w:tabs>
          <w:tab w:val="left" w:pos="56"/>
        </w:tabs>
        <w:rPr>
          <w:rFonts w:ascii="Aptos" w:hAnsi="Aptos"/>
          <w:i/>
          <w:iCs/>
          <w:sz w:val="24"/>
          <w:szCs w:val="24"/>
        </w:rPr>
      </w:pPr>
      <w:r w:rsidRPr="000E751A">
        <w:rPr>
          <w:rFonts w:ascii="Aptos" w:hAnsi="Aptos"/>
          <w:i/>
          <w:iCs/>
          <w:sz w:val="24"/>
          <w:szCs w:val="24"/>
        </w:rPr>
        <w:t>Focusing on the varied types and sizes</w:t>
      </w:r>
    </w:p>
    <w:p w14:paraId="7071DF72" w14:textId="77777777" w:rsidR="00A30763" w:rsidRPr="000E751A" w:rsidRDefault="00A30763" w:rsidP="000B2A14">
      <w:pPr>
        <w:numPr>
          <w:ilvl w:val="0"/>
          <w:numId w:val="35"/>
        </w:numPr>
        <w:tabs>
          <w:tab w:val="left" w:pos="56"/>
        </w:tabs>
        <w:rPr>
          <w:rFonts w:ascii="Aptos" w:hAnsi="Aptos"/>
          <w:i/>
          <w:iCs/>
          <w:sz w:val="24"/>
          <w:szCs w:val="24"/>
        </w:rPr>
      </w:pPr>
      <w:r w:rsidRPr="000E751A">
        <w:rPr>
          <w:rFonts w:ascii="Aptos" w:hAnsi="Aptos"/>
          <w:i/>
          <w:iCs/>
          <w:sz w:val="24"/>
          <w:szCs w:val="24"/>
        </w:rPr>
        <w:t>Dispelling the myth that it’s not just large-scale 1000+ conference groups that sit in a room for 3 days and eat buffet meals/networking drinks in the foyer.</w:t>
      </w:r>
    </w:p>
    <w:p w14:paraId="2FB4E95F" w14:textId="2FEE1CC9" w:rsidR="00783CE9" w:rsidRPr="00783CE9" w:rsidRDefault="00A30763" w:rsidP="000B2A14">
      <w:pPr>
        <w:numPr>
          <w:ilvl w:val="0"/>
          <w:numId w:val="35"/>
        </w:numPr>
        <w:tabs>
          <w:tab w:val="left" w:pos="56"/>
        </w:tabs>
        <w:rPr>
          <w:rFonts w:ascii="Aptos" w:hAnsi="Aptos"/>
          <w:i/>
          <w:iCs/>
          <w:sz w:val="24"/>
          <w:szCs w:val="24"/>
        </w:rPr>
      </w:pPr>
      <w:r w:rsidRPr="000E751A">
        <w:rPr>
          <w:rFonts w:ascii="Aptos" w:hAnsi="Aptos"/>
          <w:i/>
          <w:iCs/>
          <w:sz w:val="24"/>
          <w:szCs w:val="24"/>
        </w:rPr>
        <w:t xml:space="preserve">Accessibility, facilities, activities available, sustainability </w:t>
      </w:r>
    </w:p>
    <w:p w14:paraId="5358D1F1" w14:textId="77777777" w:rsidR="00001C49" w:rsidRDefault="00001C49" w:rsidP="000B2A14">
      <w:pPr>
        <w:tabs>
          <w:tab w:val="left" w:pos="56"/>
        </w:tabs>
        <w:rPr>
          <w:rFonts w:ascii="Aptos" w:hAnsi="Aptos"/>
          <w:i/>
          <w:iCs/>
          <w:sz w:val="24"/>
          <w:szCs w:val="24"/>
        </w:rPr>
      </w:pPr>
    </w:p>
    <w:p w14:paraId="0067B8FF" w14:textId="54D915F0" w:rsidR="006148CA" w:rsidRDefault="00A13867" w:rsidP="000B2A14">
      <w:pPr>
        <w:tabs>
          <w:tab w:val="left" w:pos="56"/>
        </w:tabs>
        <w:rPr>
          <w:rFonts w:ascii="Aptos" w:hAnsi="Aptos"/>
          <w:b/>
          <w:bCs/>
          <w:sz w:val="24"/>
          <w:szCs w:val="24"/>
        </w:rPr>
      </w:pPr>
      <w:r>
        <w:rPr>
          <w:rFonts w:ascii="Aptos" w:hAnsi="Aptos"/>
          <w:b/>
          <w:bCs/>
          <w:sz w:val="24"/>
          <w:szCs w:val="24"/>
        </w:rPr>
        <w:t xml:space="preserve">3. </w:t>
      </w:r>
      <w:r w:rsidR="00783CE9">
        <w:rPr>
          <w:rFonts w:ascii="Aptos" w:hAnsi="Aptos"/>
          <w:b/>
          <w:bCs/>
          <w:sz w:val="24"/>
          <w:szCs w:val="24"/>
        </w:rPr>
        <w:t>That’s great context, Karen</w:t>
      </w:r>
      <w:r w:rsidR="00021757">
        <w:rPr>
          <w:rFonts w:ascii="Aptos" w:hAnsi="Aptos"/>
          <w:b/>
          <w:bCs/>
          <w:sz w:val="24"/>
          <w:szCs w:val="24"/>
        </w:rPr>
        <w:t xml:space="preserve">, and it really resonates with the opportunity we see emerging in Western Sydney right now. </w:t>
      </w:r>
      <w:r w:rsidR="007E003D">
        <w:rPr>
          <w:rFonts w:ascii="Aptos" w:hAnsi="Aptos"/>
          <w:b/>
          <w:bCs/>
          <w:sz w:val="24"/>
          <w:szCs w:val="24"/>
        </w:rPr>
        <w:t xml:space="preserve">With the opening of the new international airport in 2026, </w:t>
      </w:r>
      <w:r w:rsidR="007F60D9">
        <w:rPr>
          <w:rFonts w:ascii="Aptos" w:hAnsi="Aptos"/>
          <w:b/>
          <w:bCs/>
          <w:sz w:val="24"/>
          <w:szCs w:val="24"/>
        </w:rPr>
        <w:t xml:space="preserve">we’ll see two distinct shifts for Greater Sydney and NSW; a new gateway for domestic and international arrivals providing more connectivity, and a surge in new and existing industries </w:t>
      </w:r>
      <w:r w:rsidR="009D363A">
        <w:rPr>
          <w:rFonts w:ascii="Aptos" w:hAnsi="Aptos"/>
          <w:b/>
          <w:bCs/>
          <w:sz w:val="24"/>
          <w:szCs w:val="24"/>
        </w:rPr>
        <w:t xml:space="preserve">tied to global trends </w:t>
      </w:r>
      <w:r w:rsidR="007F60D9">
        <w:rPr>
          <w:rFonts w:ascii="Aptos" w:hAnsi="Aptos"/>
          <w:b/>
          <w:bCs/>
          <w:sz w:val="24"/>
          <w:szCs w:val="24"/>
        </w:rPr>
        <w:t xml:space="preserve">that </w:t>
      </w:r>
      <w:r w:rsidR="001E2DC5">
        <w:rPr>
          <w:rFonts w:ascii="Aptos" w:hAnsi="Aptos"/>
          <w:b/>
          <w:bCs/>
          <w:sz w:val="24"/>
          <w:szCs w:val="24"/>
        </w:rPr>
        <w:t xml:space="preserve">are established </w:t>
      </w:r>
      <w:r w:rsidR="0081234D">
        <w:rPr>
          <w:rFonts w:ascii="Aptos" w:hAnsi="Aptos"/>
          <w:b/>
          <w:bCs/>
          <w:sz w:val="24"/>
          <w:szCs w:val="24"/>
        </w:rPr>
        <w:t>close by the airport</w:t>
      </w:r>
      <w:r w:rsidR="001E2DC5">
        <w:rPr>
          <w:rFonts w:ascii="Aptos" w:hAnsi="Aptos"/>
          <w:b/>
          <w:bCs/>
          <w:sz w:val="24"/>
          <w:szCs w:val="24"/>
        </w:rPr>
        <w:t xml:space="preserve"> such as advanced manufacturing</w:t>
      </w:r>
      <w:r w:rsidR="009D363A">
        <w:rPr>
          <w:rFonts w:ascii="Aptos" w:hAnsi="Aptos"/>
          <w:b/>
          <w:bCs/>
          <w:sz w:val="24"/>
          <w:szCs w:val="24"/>
        </w:rPr>
        <w:t>.</w:t>
      </w:r>
    </w:p>
    <w:p w14:paraId="38EF7490" w14:textId="77777777" w:rsidR="006148CA" w:rsidRDefault="006148CA" w:rsidP="000B2A14">
      <w:pPr>
        <w:tabs>
          <w:tab w:val="left" w:pos="56"/>
        </w:tabs>
        <w:rPr>
          <w:rFonts w:ascii="Aptos" w:hAnsi="Aptos"/>
          <w:b/>
          <w:bCs/>
          <w:sz w:val="24"/>
          <w:szCs w:val="24"/>
        </w:rPr>
      </w:pPr>
    </w:p>
    <w:p w14:paraId="62AB376F" w14:textId="6103F46A" w:rsidR="00783CE9" w:rsidRDefault="001E2DC5" w:rsidP="000B2A14">
      <w:pPr>
        <w:tabs>
          <w:tab w:val="left" w:pos="56"/>
        </w:tabs>
        <w:rPr>
          <w:rFonts w:ascii="Aptos" w:hAnsi="Aptos"/>
          <w:b/>
          <w:bCs/>
          <w:sz w:val="24"/>
          <w:szCs w:val="24"/>
        </w:rPr>
      </w:pPr>
      <w:r w:rsidRPr="53305A0E">
        <w:rPr>
          <w:rFonts w:ascii="Aptos" w:hAnsi="Aptos"/>
          <w:b/>
          <w:bCs/>
          <w:sz w:val="24"/>
          <w:szCs w:val="24"/>
        </w:rPr>
        <w:t>We</w:t>
      </w:r>
      <w:r w:rsidR="00E9772F" w:rsidRPr="53305A0E">
        <w:rPr>
          <w:rFonts w:ascii="Aptos" w:hAnsi="Aptos"/>
          <w:b/>
          <w:bCs/>
          <w:sz w:val="24"/>
          <w:szCs w:val="24"/>
        </w:rPr>
        <w:t xml:space="preserve"> have heard the Premier talk about the Government’s commitment to supporting the growth of the business events sector, and Destination NSW has heard through</w:t>
      </w:r>
      <w:r w:rsidRPr="53305A0E">
        <w:rPr>
          <w:rFonts w:ascii="Aptos" w:hAnsi="Aptos"/>
          <w:b/>
          <w:bCs/>
          <w:sz w:val="24"/>
          <w:szCs w:val="24"/>
        </w:rPr>
        <w:t xml:space="preserve"> the NSW Visitor Economy Strategy review </w:t>
      </w:r>
      <w:r w:rsidR="006148CA" w:rsidRPr="53305A0E">
        <w:rPr>
          <w:rFonts w:ascii="Aptos" w:hAnsi="Aptos"/>
          <w:b/>
          <w:bCs/>
          <w:sz w:val="24"/>
          <w:szCs w:val="24"/>
        </w:rPr>
        <w:t>consultation that stakeholders are eager to see business events, meetings and incentive activities occurring right across Great</w:t>
      </w:r>
      <w:r w:rsidR="3E90A072" w:rsidRPr="53305A0E">
        <w:rPr>
          <w:rFonts w:ascii="Aptos" w:hAnsi="Aptos"/>
          <w:b/>
          <w:bCs/>
          <w:sz w:val="24"/>
          <w:szCs w:val="24"/>
        </w:rPr>
        <w:t>er</w:t>
      </w:r>
      <w:r w:rsidR="006148CA" w:rsidRPr="53305A0E">
        <w:rPr>
          <w:rFonts w:ascii="Aptos" w:hAnsi="Aptos"/>
          <w:b/>
          <w:bCs/>
          <w:sz w:val="24"/>
          <w:szCs w:val="24"/>
        </w:rPr>
        <w:t xml:space="preserve"> Sydney </w:t>
      </w:r>
      <w:r w:rsidR="0081234D" w:rsidRPr="53305A0E">
        <w:rPr>
          <w:rFonts w:ascii="Aptos" w:hAnsi="Aptos"/>
          <w:b/>
          <w:bCs/>
          <w:sz w:val="24"/>
          <w:szCs w:val="24"/>
        </w:rPr>
        <w:t xml:space="preserve">– </w:t>
      </w:r>
      <w:r w:rsidR="00EA0872" w:rsidRPr="53305A0E">
        <w:rPr>
          <w:rFonts w:ascii="Aptos" w:hAnsi="Aptos"/>
          <w:b/>
          <w:bCs/>
          <w:sz w:val="24"/>
          <w:szCs w:val="24"/>
          <w:highlight w:val="yellow"/>
        </w:rPr>
        <w:t>Karen</w:t>
      </w:r>
      <w:r w:rsidR="00EA0872" w:rsidRPr="53305A0E">
        <w:rPr>
          <w:rFonts w:ascii="Aptos" w:hAnsi="Aptos"/>
          <w:b/>
          <w:bCs/>
          <w:sz w:val="24"/>
          <w:szCs w:val="24"/>
        </w:rPr>
        <w:t xml:space="preserve">, this seems like a great opportunity for us all to work together to </w:t>
      </w:r>
      <w:r w:rsidR="004545B3" w:rsidRPr="53305A0E">
        <w:rPr>
          <w:rFonts w:ascii="Aptos" w:hAnsi="Aptos"/>
          <w:b/>
          <w:bCs/>
          <w:sz w:val="24"/>
          <w:szCs w:val="24"/>
        </w:rPr>
        <w:t>develop different offerings that will meet future demand?</w:t>
      </w:r>
    </w:p>
    <w:p w14:paraId="09FE8157" w14:textId="77777777" w:rsidR="004545B3" w:rsidRDefault="004545B3" w:rsidP="000B2A14">
      <w:pPr>
        <w:tabs>
          <w:tab w:val="left" w:pos="56"/>
        </w:tabs>
        <w:rPr>
          <w:rFonts w:ascii="Aptos" w:hAnsi="Aptos"/>
          <w:b/>
          <w:bCs/>
          <w:sz w:val="24"/>
          <w:szCs w:val="24"/>
        </w:rPr>
      </w:pPr>
    </w:p>
    <w:p w14:paraId="4276AA14" w14:textId="1464F6C3" w:rsidR="004545B3" w:rsidRPr="00852DE6" w:rsidRDefault="000C7C9C" w:rsidP="004545B3">
      <w:pPr>
        <w:pStyle w:val="ListParagraph"/>
        <w:numPr>
          <w:ilvl w:val="0"/>
          <w:numId w:val="36"/>
        </w:numPr>
        <w:tabs>
          <w:tab w:val="left" w:pos="56"/>
        </w:tabs>
        <w:rPr>
          <w:rFonts w:ascii="Aptos" w:hAnsi="Aptos"/>
          <w:sz w:val="24"/>
          <w:szCs w:val="24"/>
        </w:rPr>
      </w:pPr>
      <w:r>
        <w:rPr>
          <w:rFonts w:ascii="Aptos" w:hAnsi="Aptos"/>
          <w:i/>
          <w:iCs/>
          <w:sz w:val="24"/>
          <w:szCs w:val="24"/>
        </w:rPr>
        <w:t xml:space="preserve">It’s a fantastic opportunity, and will definitely benefit from collaboration to grow the </w:t>
      </w:r>
      <w:r w:rsidR="00852DE6">
        <w:rPr>
          <w:rFonts w:ascii="Aptos" w:hAnsi="Aptos"/>
          <w:i/>
          <w:iCs/>
          <w:sz w:val="24"/>
          <w:szCs w:val="24"/>
        </w:rPr>
        <w:t>supply of venues</w:t>
      </w:r>
      <w:r w:rsidR="00AE4EBF">
        <w:rPr>
          <w:rFonts w:ascii="Aptos" w:hAnsi="Aptos"/>
          <w:i/>
          <w:iCs/>
          <w:sz w:val="24"/>
          <w:szCs w:val="24"/>
        </w:rPr>
        <w:t xml:space="preserve">, </w:t>
      </w:r>
      <w:r w:rsidR="00852DE6">
        <w:rPr>
          <w:rFonts w:ascii="Aptos" w:hAnsi="Aptos"/>
          <w:i/>
          <w:iCs/>
          <w:sz w:val="24"/>
          <w:szCs w:val="24"/>
        </w:rPr>
        <w:t>hotel rooms</w:t>
      </w:r>
      <w:r w:rsidR="00AE4EBF">
        <w:rPr>
          <w:rFonts w:ascii="Aptos" w:hAnsi="Aptos"/>
          <w:i/>
          <w:iCs/>
          <w:sz w:val="24"/>
          <w:szCs w:val="24"/>
        </w:rPr>
        <w:t xml:space="preserve"> and</w:t>
      </w:r>
      <w:r w:rsidR="00852DE6">
        <w:rPr>
          <w:rFonts w:ascii="Aptos" w:hAnsi="Aptos"/>
          <w:i/>
          <w:iCs/>
          <w:sz w:val="24"/>
          <w:szCs w:val="24"/>
        </w:rPr>
        <w:t xml:space="preserve"> services</w:t>
      </w:r>
      <w:r w:rsidR="00AE4EBF">
        <w:rPr>
          <w:rFonts w:ascii="Aptos" w:hAnsi="Aptos"/>
          <w:i/>
          <w:iCs/>
          <w:sz w:val="24"/>
          <w:szCs w:val="24"/>
        </w:rPr>
        <w:t xml:space="preserve"> </w:t>
      </w:r>
      <w:r w:rsidR="00852DE6">
        <w:rPr>
          <w:rFonts w:ascii="Aptos" w:hAnsi="Aptos"/>
          <w:i/>
          <w:iCs/>
          <w:sz w:val="24"/>
          <w:szCs w:val="24"/>
        </w:rPr>
        <w:t>needed to support business event activity.</w:t>
      </w:r>
    </w:p>
    <w:p w14:paraId="5DBC71D9" w14:textId="77777777" w:rsidR="00AE4EBF" w:rsidRPr="00AE4EBF" w:rsidRDefault="003959B8" w:rsidP="004545B3">
      <w:pPr>
        <w:pStyle w:val="ListParagraph"/>
        <w:numPr>
          <w:ilvl w:val="0"/>
          <w:numId w:val="36"/>
        </w:numPr>
        <w:tabs>
          <w:tab w:val="left" w:pos="56"/>
        </w:tabs>
        <w:rPr>
          <w:rFonts w:ascii="Aptos" w:hAnsi="Aptos"/>
          <w:sz w:val="24"/>
          <w:szCs w:val="24"/>
        </w:rPr>
      </w:pPr>
      <w:r>
        <w:rPr>
          <w:rFonts w:ascii="Aptos" w:hAnsi="Aptos"/>
          <w:i/>
          <w:iCs/>
          <w:sz w:val="24"/>
          <w:szCs w:val="24"/>
        </w:rPr>
        <w:t xml:space="preserve">The best business events, and those that return to host locations, are driven by </w:t>
      </w:r>
      <w:r w:rsidR="00B029A7">
        <w:rPr>
          <w:rFonts w:ascii="Aptos" w:hAnsi="Aptos"/>
          <w:i/>
          <w:iCs/>
          <w:sz w:val="24"/>
          <w:szCs w:val="24"/>
        </w:rPr>
        <w:t>connection to local strengths and provide unique, well-matched experiences for</w:t>
      </w:r>
      <w:r w:rsidR="00AE4EBF">
        <w:rPr>
          <w:rFonts w:ascii="Aptos" w:hAnsi="Aptos"/>
          <w:i/>
          <w:iCs/>
          <w:sz w:val="24"/>
          <w:szCs w:val="24"/>
        </w:rPr>
        <w:t xml:space="preserve"> delegates.</w:t>
      </w:r>
    </w:p>
    <w:p w14:paraId="2F179447" w14:textId="297481BE" w:rsidR="00852DE6" w:rsidRPr="00E75C40" w:rsidRDefault="00AE388C" w:rsidP="004545B3">
      <w:pPr>
        <w:pStyle w:val="ListParagraph"/>
        <w:numPr>
          <w:ilvl w:val="0"/>
          <w:numId w:val="36"/>
        </w:numPr>
        <w:tabs>
          <w:tab w:val="left" w:pos="56"/>
        </w:tabs>
        <w:rPr>
          <w:rFonts w:ascii="Aptos" w:hAnsi="Aptos"/>
          <w:sz w:val="24"/>
          <w:szCs w:val="24"/>
        </w:rPr>
      </w:pPr>
      <w:r>
        <w:rPr>
          <w:rFonts w:ascii="Aptos" w:hAnsi="Aptos"/>
          <w:i/>
          <w:iCs/>
          <w:sz w:val="24"/>
          <w:szCs w:val="24"/>
        </w:rPr>
        <w:t>A</w:t>
      </w:r>
      <w:r w:rsidR="00AE4EBF">
        <w:rPr>
          <w:rFonts w:ascii="Aptos" w:hAnsi="Aptos"/>
          <w:i/>
          <w:iCs/>
          <w:sz w:val="24"/>
          <w:szCs w:val="24"/>
        </w:rPr>
        <w:t xml:space="preserve">dvanced manufacturing will be a </w:t>
      </w:r>
      <w:r w:rsidR="009873C2">
        <w:rPr>
          <w:rFonts w:ascii="Aptos" w:hAnsi="Aptos"/>
          <w:i/>
          <w:iCs/>
          <w:sz w:val="24"/>
          <w:szCs w:val="24"/>
        </w:rPr>
        <w:t>focus of the new aerotropolis</w:t>
      </w:r>
      <w:r>
        <w:rPr>
          <w:rFonts w:ascii="Aptos" w:hAnsi="Aptos"/>
          <w:i/>
          <w:iCs/>
          <w:sz w:val="24"/>
          <w:szCs w:val="24"/>
        </w:rPr>
        <w:t xml:space="preserve"> –</w:t>
      </w:r>
      <w:r w:rsidR="002163A3">
        <w:rPr>
          <w:rFonts w:ascii="Aptos" w:hAnsi="Aptos"/>
          <w:i/>
          <w:iCs/>
          <w:sz w:val="24"/>
          <w:szCs w:val="24"/>
        </w:rPr>
        <w:t xml:space="preserve"> time to start conversations with </w:t>
      </w:r>
      <w:r w:rsidR="00D15687">
        <w:rPr>
          <w:rFonts w:ascii="Aptos" w:hAnsi="Aptos"/>
          <w:i/>
          <w:iCs/>
          <w:sz w:val="24"/>
          <w:szCs w:val="24"/>
        </w:rPr>
        <w:t xml:space="preserve">networks to understand the different scale and nature </w:t>
      </w:r>
      <w:r w:rsidR="00971096">
        <w:rPr>
          <w:rFonts w:ascii="Aptos" w:hAnsi="Aptos"/>
          <w:i/>
          <w:iCs/>
          <w:sz w:val="24"/>
          <w:szCs w:val="24"/>
        </w:rPr>
        <w:t xml:space="preserve">of events in the industry sector, build relationships and </w:t>
      </w:r>
      <w:r w:rsidR="00E75C40">
        <w:rPr>
          <w:rFonts w:ascii="Aptos" w:hAnsi="Aptos"/>
          <w:i/>
          <w:iCs/>
          <w:sz w:val="24"/>
          <w:szCs w:val="24"/>
        </w:rPr>
        <w:t>develop packages that suit targeted needs.</w:t>
      </w:r>
    </w:p>
    <w:p w14:paraId="675E421F" w14:textId="77777777" w:rsidR="00E75C40" w:rsidRDefault="00E75C40" w:rsidP="00E75C40">
      <w:pPr>
        <w:tabs>
          <w:tab w:val="left" w:pos="56"/>
        </w:tabs>
        <w:rPr>
          <w:rFonts w:ascii="Aptos" w:hAnsi="Aptos"/>
          <w:sz w:val="24"/>
          <w:szCs w:val="24"/>
        </w:rPr>
      </w:pPr>
    </w:p>
    <w:p w14:paraId="4C1452A5" w14:textId="65DAC869" w:rsidR="00C52A3F" w:rsidRDefault="00C52A3F" w:rsidP="00E75C40">
      <w:pPr>
        <w:tabs>
          <w:tab w:val="left" w:pos="56"/>
        </w:tabs>
        <w:rPr>
          <w:rFonts w:ascii="Aptos" w:hAnsi="Aptos"/>
          <w:b/>
          <w:bCs/>
          <w:sz w:val="24"/>
          <w:szCs w:val="24"/>
        </w:rPr>
      </w:pPr>
      <w:r>
        <w:rPr>
          <w:rFonts w:ascii="Aptos" w:hAnsi="Aptos"/>
          <w:b/>
          <w:bCs/>
          <w:sz w:val="24"/>
          <w:szCs w:val="24"/>
        </w:rPr>
        <w:t>And</w:t>
      </w:r>
      <w:r w:rsidR="00C83843">
        <w:rPr>
          <w:rFonts w:ascii="Aptos" w:hAnsi="Aptos"/>
          <w:b/>
          <w:bCs/>
          <w:sz w:val="24"/>
          <w:szCs w:val="24"/>
        </w:rPr>
        <w:t xml:space="preserve"> your thoughts</w:t>
      </w:r>
      <w:r>
        <w:rPr>
          <w:rFonts w:ascii="Aptos" w:hAnsi="Aptos"/>
          <w:b/>
          <w:bCs/>
          <w:sz w:val="24"/>
          <w:szCs w:val="24"/>
        </w:rPr>
        <w:t xml:space="preserve"> </w:t>
      </w:r>
      <w:r w:rsidRPr="00C52A3F">
        <w:rPr>
          <w:rFonts w:ascii="Aptos" w:hAnsi="Aptos"/>
          <w:b/>
          <w:bCs/>
          <w:sz w:val="24"/>
          <w:szCs w:val="24"/>
          <w:highlight w:val="yellow"/>
        </w:rPr>
        <w:t>Kristian</w:t>
      </w:r>
      <w:r>
        <w:rPr>
          <w:rFonts w:ascii="Aptos" w:hAnsi="Aptos"/>
          <w:b/>
          <w:bCs/>
          <w:sz w:val="24"/>
          <w:szCs w:val="24"/>
        </w:rPr>
        <w:t>?</w:t>
      </w:r>
    </w:p>
    <w:p w14:paraId="1D1E1A03" w14:textId="0CA634EB" w:rsidR="00E75C40" w:rsidRDefault="008D35CE" w:rsidP="00C52A3F">
      <w:pPr>
        <w:pStyle w:val="ListParagraph"/>
        <w:numPr>
          <w:ilvl w:val="0"/>
          <w:numId w:val="37"/>
        </w:numPr>
        <w:tabs>
          <w:tab w:val="left" w:pos="56"/>
        </w:tabs>
        <w:rPr>
          <w:rFonts w:ascii="Aptos" w:hAnsi="Aptos"/>
          <w:i/>
          <w:iCs/>
          <w:sz w:val="24"/>
          <w:szCs w:val="24"/>
        </w:rPr>
      </w:pPr>
      <w:r w:rsidRPr="00C52A3F">
        <w:rPr>
          <w:rFonts w:ascii="Aptos" w:hAnsi="Aptos"/>
          <w:i/>
          <w:iCs/>
          <w:sz w:val="24"/>
          <w:szCs w:val="24"/>
        </w:rPr>
        <w:t xml:space="preserve">BE Sydney’s focus is on international </w:t>
      </w:r>
      <w:r w:rsidR="005D4B6E" w:rsidRPr="00C52A3F">
        <w:rPr>
          <w:rFonts w:ascii="Aptos" w:hAnsi="Aptos"/>
          <w:i/>
          <w:iCs/>
          <w:sz w:val="24"/>
          <w:szCs w:val="24"/>
        </w:rPr>
        <w:t>business events</w:t>
      </w:r>
      <w:r w:rsidR="00C52A3F">
        <w:rPr>
          <w:rFonts w:ascii="Aptos" w:hAnsi="Aptos"/>
          <w:i/>
          <w:iCs/>
          <w:sz w:val="24"/>
          <w:szCs w:val="24"/>
        </w:rPr>
        <w:t xml:space="preserve">, and </w:t>
      </w:r>
      <w:r w:rsidR="00D57F2C" w:rsidRPr="00C52A3F">
        <w:rPr>
          <w:rFonts w:ascii="Aptos" w:hAnsi="Aptos"/>
          <w:i/>
          <w:iCs/>
          <w:sz w:val="24"/>
          <w:szCs w:val="24"/>
        </w:rPr>
        <w:t xml:space="preserve">the new WSIA will expand the opportunity into international markets </w:t>
      </w:r>
      <w:r w:rsidR="002071E0" w:rsidRPr="00C52A3F">
        <w:rPr>
          <w:rFonts w:ascii="Aptos" w:hAnsi="Aptos"/>
          <w:i/>
          <w:iCs/>
          <w:sz w:val="24"/>
          <w:szCs w:val="24"/>
        </w:rPr>
        <w:t xml:space="preserve">so we </w:t>
      </w:r>
      <w:r w:rsidR="00C52A3F">
        <w:rPr>
          <w:rFonts w:ascii="Aptos" w:hAnsi="Aptos"/>
          <w:i/>
          <w:iCs/>
          <w:sz w:val="24"/>
          <w:szCs w:val="24"/>
        </w:rPr>
        <w:t>will be</w:t>
      </w:r>
      <w:r w:rsidR="004C4FEB" w:rsidRPr="00C52A3F">
        <w:rPr>
          <w:rFonts w:ascii="Aptos" w:hAnsi="Aptos"/>
          <w:i/>
          <w:iCs/>
          <w:sz w:val="24"/>
          <w:szCs w:val="24"/>
        </w:rPr>
        <w:t xml:space="preserve"> working with Destination NSW and industry to capitalise on the opportunity.</w:t>
      </w:r>
    </w:p>
    <w:p w14:paraId="6183A4FC" w14:textId="40CE5E4E" w:rsidR="00430F9A" w:rsidRPr="00C52A3F" w:rsidRDefault="00430F9A" w:rsidP="00C52A3F">
      <w:pPr>
        <w:pStyle w:val="ListParagraph"/>
        <w:numPr>
          <w:ilvl w:val="0"/>
          <w:numId w:val="37"/>
        </w:numPr>
        <w:tabs>
          <w:tab w:val="left" w:pos="56"/>
        </w:tabs>
        <w:rPr>
          <w:rFonts w:ascii="Aptos" w:hAnsi="Aptos"/>
          <w:i/>
          <w:iCs/>
          <w:sz w:val="24"/>
          <w:szCs w:val="24"/>
        </w:rPr>
      </w:pPr>
      <w:r>
        <w:rPr>
          <w:rFonts w:ascii="Aptos" w:hAnsi="Aptos"/>
          <w:i/>
          <w:iCs/>
          <w:sz w:val="24"/>
          <w:szCs w:val="24"/>
        </w:rPr>
        <w:t>In order for us all to realise the ambition, we kn</w:t>
      </w:r>
      <w:r w:rsidR="000C1BDA">
        <w:rPr>
          <w:rFonts w:ascii="Aptos" w:hAnsi="Aptos"/>
          <w:i/>
          <w:iCs/>
          <w:sz w:val="24"/>
          <w:szCs w:val="24"/>
        </w:rPr>
        <w:t xml:space="preserve">ow </w:t>
      </w:r>
      <w:r w:rsidR="000E13D1">
        <w:rPr>
          <w:rFonts w:ascii="Aptos" w:hAnsi="Aptos"/>
          <w:i/>
          <w:iCs/>
          <w:sz w:val="24"/>
          <w:szCs w:val="24"/>
        </w:rPr>
        <w:t xml:space="preserve">there will need to be investment </w:t>
      </w:r>
      <w:r w:rsidR="00076048">
        <w:rPr>
          <w:rFonts w:ascii="Aptos" w:hAnsi="Aptos"/>
          <w:i/>
          <w:iCs/>
          <w:sz w:val="24"/>
          <w:szCs w:val="24"/>
        </w:rPr>
        <w:t xml:space="preserve">from public and private partners </w:t>
      </w:r>
      <w:r w:rsidR="00E561AE">
        <w:rPr>
          <w:rFonts w:ascii="Aptos" w:hAnsi="Aptos"/>
          <w:i/>
          <w:iCs/>
          <w:sz w:val="24"/>
          <w:szCs w:val="24"/>
        </w:rPr>
        <w:t xml:space="preserve">– we’re excited to </w:t>
      </w:r>
      <w:r w:rsidR="00F11A98">
        <w:rPr>
          <w:rFonts w:ascii="Aptos" w:hAnsi="Aptos"/>
          <w:i/>
          <w:iCs/>
          <w:sz w:val="24"/>
          <w:szCs w:val="24"/>
        </w:rPr>
        <w:t>see what the future looks like</w:t>
      </w:r>
      <w:r w:rsidR="00D04224">
        <w:rPr>
          <w:rFonts w:ascii="Aptos" w:hAnsi="Aptos"/>
          <w:i/>
          <w:iCs/>
          <w:sz w:val="24"/>
          <w:szCs w:val="24"/>
        </w:rPr>
        <w:t>.</w:t>
      </w:r>
    </w:p>
    <w:p w14:paraId="405F6AB1" w14:textId="77777777" w:rsidR="00783CE9" w:rsidRDefault="00783CE9" w:rsidP="000B2A14">
      <w:pPr>
        <w:tabs>
          <w:tab w:val="left" w:pos="56"/>
        </w:tabs>
        <w:rPr>
          <w:rFonts w:ascii="Aptos" w:hAnsi="Aptos"/>
          <w:i/>
          <w:iCs/>
          <w:sz w:val="24"/>
          <w:szCs w:val="24"/>
        </w:rPr>
      </w:pPr>
    </w:p>
    <w:p w14:paraId="15D9C365" w14:textId="01877679" w:rsidR="00284BC4" w:rsidRDefault="00E75C40" w:rsidP="000B2A14">
      <w:pPr>
        <w:tabs>
          <w:tab w:val="left" w:pos="56"/>
        </w:tabs>
        <w:rPr>
          <w:rFonts w:ascii="Aptos" w:hAnsi="Aptos"/>
          <w:b/>
          <w:bCs/>
          <w:sz w:val="24"/>
          <w:szCs w:val="24"/>
        </w:rPr>
      </w:pPr>
      <w:r>
        <w:rPr>
          <w:rFonts w:ascii="Aptos" w:hAnsi="Aptos"/>
          <w:b/>
          <w:bCs/>
          <w:sz w:val="24"/>
          <w:szCs w:val="24"/>
        </w:rPr>
        <w:t xml:space="preserve">4. </w:t>
      </w:r>
      <w:r w:rsidR="00B7688B">
        <w:rPr>
          <w:rFonts w:ascii="Aptos" w:hAnsi="Aptos"/>
          <w:b/>
          <w:bCs/>
          <w:sz w:val="24"/>
          <w:szCs w:val="24"/>
        </w:rPr>
        <w:t xml:space="preserve">Absolutely. Destination NSW and Business Events Sydney will </w:t>
      </w:r>
      <w:r w:rsidR="00220F53">
        <w:rPr>
          <w:rFonts w:ascii="Aptos" w:hAnsi="Aptos"/>
          <w:b/>
          <w:bCs/>
          <w:sz w:val="24"/>
          <w:szCs w:val="24"/>
        </w:rPr>
        <w:t>continue</w:t>
      </w:r>
      <w:r w:rsidR="00B7688B">
        <w:rPr>
          <w:rFonts w:ascii="Aptos" w:hAnsi="Aptos"/>
          <w:b/>
          <w:bCs/>
          <w:sz w:val="24"/>
          <w:szCs w:val="24"/>
        </w:rPr>
        <w:t xml:space="preserve"> working together, in partnership with industry</w:t>
      </w:r>
      <w:r w:rsidR="00220F53">
        <w:rPr>
          <w:rFonts w:ascii="Aptos" w:hAnsi="Aptos"/>
          <w:b/>
          <w:bCs/>
          <w:sz w:val="24"/>
          <w:szCs w:val="24"/>
        </w:rPr>
        <w:t xml:space="preserve">, to </w:t>
      </w:r>
      <w:r w:rsidR="00B5398E">
        <w:rPr>
          <w:rFonts w:ascii="Aptos" w:hAnsi="Aptos"/>
          <w:b/>
          <w:bCs/>
          <w:sz w:val="24"/>
          <w:szCs w:val="24"/>
        </w:rPr>
        <w:t>facilitate best-fit opportunities for Western Sydney in line with growing the state’s business event capability overall.</w:t>
      </w:r>
    </w:p>
    <w:p w14:paraId="3A7F5BB1" w14:textId="043CC6C8" w:rsidR="00B5398E" w:rsidRDefault="00B5398E" w:rsidP="000B2A14">
      <w:pPr>
        <w:tabs>
          <w:tab w:val="left" w:pos="56"/>
        </w:tabs>
        <w:rPr>
          <w:rFonts w:ascii="Aptos" w:hAnsi="Aptos"/>
          <w:b/>
          <w:bCs/>
          <w:sz w:val="24"/>
          <w:szCs w:val="24"/>
        </w:rPr>
      </w:pPr>
    </w:p>
    <w:p w14:paraId="6D619710" w14:textId="2C7560A5" w:rsidR="00A30763" w:rsidRPr="008B13F4" w:rsidRDefault="00FB01ED" w:rsidP="008B13F4">
      <w:pPr>
        <w:tabs>
          <w:tab w:val="left" w:pos="56"/>
        </w:tabs>
        <w:rPr>
          <w:rFonts w:ascii="Aptos" w:hAnsi="Aptos"/>
          <w:b/>
          <w:bCs/>
          <w:sz w:val="24"/>
          <w:szCs w:val="24"/>
        </w:rPr>
      </w:pPr>
      <w:r w:rsidRPr="00256052">
        <w:rPr>
          <w:rFonts w:ascii="Aptos" w:hAnsi="Aptos"/>
          <w:b/>
          <w:bCs/>
          <w:sz w:val="24"/>
          <w:szCs w:val="24"/>
          <w:highlight w:val="yellow"/>
        </w:rPr>
        <w:t>Kristian</w:t>
      </w:r>
      <w:r>
        <w:rPr>
          <w:rFonts w:ascii="Aptos" w:hAnsi="Aptos"/>
          <w:b/>
          <w:bCs/>
          <w:sz w:val="24"/>
          <w:szCs w:val="24"/>
        </w:rPr>
        <w:t xml:space="preserve">, </w:t>
      </w:r>
      <w:r w:rsidR="009D37CE">
        <w:rPr>
          <w:rFonts w:ascii="Aptos" w:hAnsi="Aptos"/>
          <w:b/>
          <w:bCs/>
          <w:sz w:val="24"/>
          <w:szCs w:val="24"/>
        </w:rPr>
        <w:t xml:space="preserve">we know that business events </w:t>
      </w:r>
      <w:r w:rsidR="008B13F4">
        <w:rPr>
          <w:rFonts w:ascii="Aptos" w:hAnsi="Aptos"/>
          <w:b/>
          <w:bCs/>
          <w:sz w:val="24"/>
          <w:szCs w:val="24"/>
        </w:rPr>
        <w:t>have a very positive impact on</w:t>
      </w:r>
      <w:r w:rsidR="009D37CE">
        <w:rPr>
          <w:rFonts w:ascii="Aptos" w:hAnsi="Aptos"/>
          <w:b/>
          <w:bCs/>
          <w:sz w:val="24"/>
          <w:szCs w:val="24"/>
        </w:rPr>
        <w:t xml:space="preserve"> </w:t>
      </w:r>
      <w:r w:rsidR="009B60FE">
        <w:rPr>
          <w:rFonts w:ascii="Aptos" w:hAnsi="Aptos"/>
          <w:b/>
          <w:bCs/>
          <w:sz w:val="24"/>
          <w:szCs w:val="24"/>
        </w:rPr>
        <w:t>local visitor economies, making them highly desirable</w:t>
      </w:r>
      <w:r w:rsidR="008B13F4">
        <w:rPr>
          <w:rFonts w:ascii="Aptos" w:hAnsi="Aptos"/>
          <w:b/>
          <w:bCs/>
          <w:sz w:val="24"/>
          <w:szCs w:val="24"/>
        </w:rPr>
        <w:t xml:space="preserve"> for cities and regions to secure.</w:t>
      </w:r>
      <w:r w:rsidR="008B13F4" w:rsidRPr="00256052">
        <w:rPr>
          <w:rFonts w:ascii="Aptos" w:hAnsi="Aptos"/>
          <w:sz w:val="24"/>
          <w:szCs w:val="24"/>
        </w:rPr>
        <w:t xml:space="preserve"> </w:t>
      </w:r>
      <w:r w:rsidR="008B13F4" w:rsidRPr="001F259B">
        <w:rPr>
          <w:rFonts w:ascii="Aptos" w:hAnsi="Aptos"/>
          <w:b/>
          <w:bCs/>
          <w:sz w:val="24"/>
          <w:szCs w:val="24"/>
        </w:rPr>
        <w:t>Ca</w:t>
      </w:r>
      <w:r w:rsidR="00A30763" w:rsidRPr="001F259B">
        <w:rPr>
          <w:rFonts w:ascii="Aptos" w:hAnsi="Aptos"/>
          <w:b/>
          <w:bCs/>
          <w:sz w:val="24"/>
          <w:szCs w:val="24"/>
        </w:rPr>
        <w:t>n you give us an overview of the steps involved in bidding for events</w:t>
      </w:r>
      <w:r w:rsidR="00A9629F" w:rsidRPr="001F259B">
        <w:rPr>
          <w:rFonts w:ascii="Aptos" w:hAnsi="Aptos"/>
          <w:b/>
          <w:bCs/>
          <w:sz w:val="24"/>
          <w:szCs w:val="24"/>
        </w:rPr>
        <w:t xml:space="preserve"> and the stakeholders involved in that process? </w:t>
      </w:r>
      <w:r w:rsidR="00256052" w:rsidRPr="001F259B">
        <w:rPr>
          <w:rFonts w:ascii="Aptos" w:hAnsi="Aptos"/>
          <w:b/>
          <w:bCs/>
          <w:sz w:val="24"/>
          <w:szCs w:val="24"/>
        </w:rPr>
        <w:t xml:space="preserve">Are </w:t>
      </w:r>
      <w:r w:rsidR="00053044" w:rsidRPr="001F259B">
        <w:rPr>
          <w:rFonts w:ascii="Aptos" w:hAnsi="Aptos"/>
          <w:b/>
          <w:bCs/>
          <w:sz w:val="24"/>
          <w:szCs w:val="24"/>
        </w:rPr>
        <w:t>pre- and post-event</w:t>
      </w:r>
      <w:r w:rsidR="00256052" w:rsidRPr="001F259B">
        <w:rPr>
          <w:rFonts w:ascii="Aptos" w:hAnsi="Aptos"/>
          <w:b/>
          <w:bCs/>
          <w:sz w:val="24"/>
          <w:szCs w:val="24"/>
        </w:rPr>
        <w:t xml:space="preserve"> itineraries</w:t>
      </w:r>
      <w:r w:rsidR="00053044" w:rsidRPr="001F259B">
        <w:rPr>
          <w:rFonts w:ascii="Aptos" w:hAnsi="Aptos"/>
          <w:b/>
          <w:bCs/>
          <w:sz w:val="24"/>
          <w:szCs w:val="24"/>
        </w:rPr>
        <w:t xml:space="preserve"> or breakout activities that immerse visitors in</w:t>
      </w:r>
      <w:r w:rsidR="00256052" w:rsidRPr="001F259B">
        <w:rPr>
          <w:rFonts w:ascii="Aptos" w:hAnsi="Aptos"/>
          <w:b/>
          <w:bCs/>
          <w:sz w:val="24"/>
          <w:szCs w:val="24"/>
        </w:rPr>
        <w:t xml:space="preserve"> local experiences part of the sell of a destination</w:t>
      </w:r>
      <w:r w:rsidR="00A30763" w:rsidRPr="001F259B">
        <w:rPr>
          <w:rFonts w:ascii="Aptos" w:hAnsi="Aptos"/>
          <w:b/>
          <w:bCs/>
          <w:sz w:val="24"/>
          <w:szCs w:val="24"/>
        </w:rPr>
        <w:t>?</w:t>
      </w:r>
    </w:p>
    <w:p w14:paraId="442907D1" w14:textId="77777777" w:rsidR="00F95DD1" w:rsidRPr="000E751A" w:rsidRDefault="00F95DD1" w:rsidP="00F95DD1">
      <w:pPr>
        <w:tabs>
          <w:tab w:val="left" w:pos="56"/>
        </w:tabs>
        <w:ind w:left="720"/>
        <w:rPr>
          <w:rFonts w:ascii="Aptos" w:hAnsi="Aptos"/>
          <w:sz w:val="24"/>
          <w:szCs w:val="24"/>
        </w:rPr>
      </w:pPr>
    </w:p>
    <w:p w14:paraId="53ED35B3" w14:textId="77777777" w:rsidR="00A30763" w:rsidRPr="000E751A" w:rsidRDefault="00A30763" w:rsidP="00FE6DFB">
      <w:pPr>
        <w:numPr>
          <w:ilvl w:val="1"/>
          <w:numId w:val="26"/>
        </w:numPr>
        <w:tabs>
          <w:tab w:val="left" w:pos="56"/>
        </w:tabs>
        <w:rPr>
          <w:rFonts w:ascii="Aptos" w:hAnsi="Aptos"/>
          <w:i/>
          <w:iCs/>
          <w:sz w:val="24"/>
          <w:szCs w:val="24"/>
        </w:rPr>
      </w:pPr>
      <w:r w:rsidRPr="000E751A">
        <w:rPr>
          <w:rFonts w:ascii="Aptos" w:hAnsi="Aptos"/>
          <w:i/>
          <w:iCs/>
          <w:sz w:val="24"/>
          <w:szCs w:val="24"/>
        </w:rPr>
        <w:t>Understand the requirements</w:t>
      </w:r>
    </w:p>
    <w:p w14:paraId="4E31FBA7" w14:textId="77777777" w:rsidR="00A30763" w:rsidRPr="000E751A" w:rsidRDefault="00A30763" w:rsidP="00FE6DFB">
      <w:pPr>
        <w:numPr>
          <w:ilvl w:val="1"/>
          <w:numId w:val="26"/>
        </w:numPr>
        <w:tabs>
          <w:tab w:val="left" w:pos="56"/>
        </w:tabs>
        <w:rPr>
          <w:rFonts w:ascii="Aptos" w:hAnsi="Aptos"/>
          <w:i/>
          <w:iCs/>
          <w:sz w:val="24"/>
          <w:szCs w:val="24"/>
        </w:rPr>
      </w:pPr>
      <w:r w:rsidRPr="000E751A">
        <w:rPr>
          <w:rFonts w:ascii="Aptos" w:hAnsi="Aptos"/>
          <w:i/>
          <w:iCs/>
          <w:sz w:val="24"/>
          <w:szCs w:val="24"/>
        </w:rPr>
        <w:t>Create a unique selling position</w:t>
      </w:r>
    </w:p>
    <w:p w14:paraId="28E35210" w14:textId="77777777" w:rsidR="00A30763" w:rsidRPr="000E751A" w:rsidRDefault="00A30763" w:rsidP="00FE6DFB">
      <w:pPr>
        <w:numPr>
          <w:ilvl w:val="1"/>
          <w:numId w:val="26"/>
        </w:numPr>
        <w:tabs>
          <w:tab w:val="left" w:pos="56"/>
        </w:tabs>
        <w:rPr>
          <w:rFonts w:ascii="Aptos" w:hAnsi="Aptos"/>
          <w:i/>
          <w:iCs/>
          <w:sz w:val="24"/>
          <w:szCs w:val="24"/>
        </w:rPr>
      </w:pPr>
      <w:r w:rsidRPr="000E751A">
        <w:rPr>
          <w:rFonts w:ascii="Aptos" w:hAnsi="Aptos"/>
          <w:i/>
          <w:iCs/>
          <w:sz w:val="24"/>
          <w:szCs w:val="24"/>
        </w:rPr>
        <w:t>Encourage extended stays</w:t>
      </w:r>
    </w:p>
    <w:p w14:paraId="6C7C1808" w14:textId="7662A1F3" w:rsidR="00256052" w:rsidRPr="000E751A" w:rsidRDefault="00256052" w:rsidP="00256052">
      <w:pPr>
        <w:numPr>
          <w:ilvl w:val="1"/>
          <w:numId w:val="26"/>
        </w:numPr>
        <w:tabs>
          <w:tab w:val="left" w:pos="56"/>
        </w:tabs>
        <w:rPr>
          <w:rFonts w:ascii="Aptos" w:hAnsi="Aptos"/>
          <w:i/>
          <w:iCs/>
          <w:sz w:val="24"/>
          <w:szCs w:val="24"/>
        </w:rPr>
      </w:pPr>
      <w:r w:rsidRPr="000E751A">
        <w:rPr>
          <w:rFonts w:ascii="Aptos" w:hAnsi="Aptos"/>
          <w:i/>
          <w:iCs/>
          <w:sz w:val="24"/>
          <w:szCs w:val="24"/>
        </w:rPr>
        <w:t>Incorporate local culture into event</w:t>
      </w:r>
    </w:p>
    <w:p w14:paraId="727A1C75" w14:textId="6FB2EF3A" w:rsidR="007F1FE6" w:rsidRPr="00FE6DFB" w:rsidRDefault="007F1FE6" w:rsidP="007F1FE6">
      <w:pPr>
        <w:tabs>
          <w:tab w:val="left" w:pos="56"/>
        </w:tabs>
        <w:rPr>
          <w:rFonts w:ascii="Aptos" w:hAnsi="Aptos"/>
          <w:sz w:val="24"/>
          <w:szCs w:val="24"/>
          <w:u w:val="single"/>
        </w:rPr>
      </w:pPr>
    </w:p>
    <w:p w14:paraId="51A29EC0" w14:textId="0820B541" w:rsidR="007F1FE6" w:rsidRDefault="00256052" w:rsidP="00256052">
      <w:pPr>
        <w:tabs>
          <w:tab w:val="left" w:pos="56"/>
        </w:tabs>
        <w:rPr>
          <w:rFonts w:ascii="Aptos" w:hAnsi="Aptos"/>
          <w:b/>
          <w:bCs/>
          <w:sz w:val="24"/>
          <w:szCs w:val="24"/>
        </w:rPr>
      </w:pPr>
      <w:r w:rsidRPr="003B3452">
        <w:rPr>
          <w:rFonts w:ascii="Aptos" w:hAnsi="Aptos"/>
          <w:b/>
          <w:bCs/>
          <w:sz w:val="24"/>
          <w:szCs w:val="24"/>
        </w:rPr>
        <w:t xml:space="preserve">5. We know that is true of the leisure sector too – many visitors are looking for authentic experiences when they travel. </w:t>
      </w:r>
      <w:r w:rsidRPr="003B3452">
        <w:rPr>
          <w:rFonts w:ascii="Aptos" w:hAnsi="Aptos"/>
          <w:b/>
          <w:bCs/>
          <w:sz w:val="24"/>
          <w:szCs w:val="24"/>
          <w:highlight w:val="yellow"/>
        </w:rPr>
        <w:t>Libby</w:t>
      </w:r>
      <w:r w:rsidRPr="003B3452">
        <w:rPr>
          <w:rFonts w:ascii="Aptos" w:hAnsi="Aptos"/>
          <w:b/>
          <w:bCs/>
          <w:sz w:val="24"/>
          <w:szCs w:val="24"/>
        </w:rPr>
        <w:t xml:space="preserve">, </w:t>
      </w:r>
      <w:r w:rsidR="003B3452">
        <w:rPr>
          <w:rFonts w:ascii="Aptos" w:hAnsi="Aptos"/>
          <w:b/>
          <w:bCs/>
          <w:sz w:val="24"/>
          <w:szCs w:val="24"/>
        </w:rPr>
        <w:t>how do</w:t>
      </w:r>
      <w:r w:rsidR="00A16354">
        <w:rPr>
          <w:rFonts w:ascii="Aptos" w:hAnsi="Aptos"/>
          <w:b/>
          <w:bCs/>
          <w:sz w:val="24"/>
          <w:szCs w:val="24"/>
        </w:rPr>
        <w:t>es</w:t>
      </w:r>
      <w:r w:rsidR="007F1FE6" w:rsidRPr="003B3452">
        <w:rPr>
          <w:rFonts w:ascii="Aptos" w:hAnsi="Aptos"/>
          <w:b/>
          <w:bCs/>
          <w:sz w:val="24"/>
          <w:szCs w:val="24"/>
        </w:rPr>
        <w:t xml:space="preserve"> local culture and unique experiences play </w:t>
      </w:r>
      <w:r w:rsidR="00A16354">
        <w:rPr>
          <w:rFonts w:ascii="Aptos" w:hAnsi="Aptos"/>
          <w:b/>
          <w:bCs/>
          <w:sz w:val="24"/>
          <w:szCs w:val="24"/>
        </w:rPr>
        <w:t>a role in targeting corporate travellers</w:t>
      </w:r>
      <w:r w:rsidR="007F1FE6" w:rsidRPr="003B3452">
        <w:rPr>
          <w:rFonts w:ascii="Aptos" w:hAnsi="Aptos"/>
          <w:b/>
          <w:bCs/>
          <w:sz w:val="24"/>
          <w:szCs w:val="24"/>
        </w:rPr>
        <w:t>?</w:t>
      </w:r>
    </w:p>
    <w:p w14:paraId="5A82E00F" w14:textId="77777777" w:rsidR="007C5CCA" w:rsidRPr="003B3452" w:rsidRDefault="007C5CCA" w:rsidP="00256052">
      <w:pPr>
        <w:tabs>
          <w:tab w:val="left" w:pos="56"/>
        </w:tabs>
        <w:rPr>
          <w:rFonts w:ascii="Aptos" w:hAnsi="Aptos"/>
          <w:b/>
          <w:bCs/>
          <w:sz w:val="24"/>
          <w:szCs w:val="24"/>
        </w:rPr>
      </w:pPr>
    </w:p>
    <w:p w14:paraId="66B11B77" w14:textId="77777777" w:rsidR="007F1FE6" w:rsidRPr="000E751A" w:rsidRDefault="007F1FE6" w:rsidP="007F1FE6">
      <w:pPr>
        <w:numPr>
          <w:ilvl w:val="1"/>
          <w:numId w:val="26"/>
        </w:numPr>
        <w:tabs>
          <w:tab w:val="left" w:pos="56"/>
        </w:tabs>
        <w:rPr>
          <w:rFonts w:ascii="Aptos" w:hAnsi="Aptos"/>
          <w:i/>
          <w:iCs/>
          <w:sz w:val="24"/>
          <w:szCs w:val="24"/>
        </w:rPr>
      </w:pPr>
      <w:r w:rsidRPr="000E751A">
        <w:rPr>
          <w:rFonts w:ascii="Aptos" w:hAnsi="Aptos"/>
          <w:i/>
          <w:iCs/>
          <w:sz w:val="24"/>
          <w:szCs w:val="24"/>
        </w:rPr>
        <w:t>Authentic experiences</w:t>
      </w:r>
    </w:p>
    <w:p w14:paraId="33779DC4" w14:textId="77777777" w:rsidR="007F1FE6" w:rsidRPr="000E751A" w:rsidRDefault="007F1FE6" w:rsidP="007F1FE6">
      <w:pPr>
        <w:numPr>
          <w:ilvl w:val="1"/>
          <w:numId w:val="26"/>
        </w:numPr>
        <w:tabs>
          <w:tab w:val="left" w:pos="56"/>
        </w:tabs>
        <w:rPr>
          <w:rFonts w:ascii="Aptos" w:hAnsi="Aptos"/>
          <w:i/>
          <w:iCs/>
          <w:sz w:val="24"/>
          <w:szCs w:val="24"/>
        </w:rPr>
      </w:pPr>
      <w:r w:rsidRPr="000E751A">
        <w:rPr>
          <w:rFonts w:ascii="Aptos" w:hAnsi="Aptos"/>
          <w:i/>
          <w:iCs/>
          <w:sz w:val="24"/>
          <w:szCs w:val="24"/>
        </w:rPr>
        <w:t>Differentiation – competitive edge</w:t>
      </w:r>
    </w:p>
    <w:p w14:paraId="0EEC3382" w14:textId="77777777" w:rsidR="007F1FE6" w:rsidRPr="00E5201D" w:rsidRDefault="007F1FE6" w:rsidP="007F1FE6">
      <w:pPr>
        <w:numPr>
          <w:ilvl w:val="1"/>
          <w:numId w:val="26"/>
        </w:numPr>
        <w:tabs>
          <w:tab w:val="left" w:pos="56"/>
        </w:tabs>
        <w:rPr>
          <w:rFonts w:ascii="Aptos" w:hAnsi="Aptos"/>
          <w:i/>
          <w:iCs/>
          <w:sz w:val="24"/>
          <w:szCs w:val="24"/>
          <w:u w:val="single"/>
        </w:rPr>
      </w:pPr>
      <w:r w:rsidRPr="000E751A">
        <w:rPr>
          <w:rFonts w:ascii="Aptos" w:hAnsi="Aptos"/>
          <w:i/>
          <w:iCs/>
          <w:sz w:val="24"/>
          <w:szCs w:val="24"/>
        </w:rPr>
        <w:t>Enhanced event programming – activities and educational opportunities</w:t>
      </w:r>
    </w:p>
    <w:p w14:paraId="1680CAC3" w14:textId="77777777" w:rsidR="007F1FE6" w:rsidRPr="00E5201D" w:rsidRDefault="007F1FE6" w:rsidP="007F1FE6">
      <w:pPr>
        <w:numPr>
          <w:ilvl w:val="1"/>
          <w:numId w:val="26"/>
        </w:numPr>
        <w:tabs>
          <w:tab w:val="left" w:pos="56"/>
        </w:tabs>
        <w:rPr>
          <w:rFonts w:ascii="Aptos" w:hAnsi="Aptos"/>
          <w:i/>
          <w:iCs/>
          <w:sz w:val="24"/>
          <w:szCs w:val="24"/>
          <w:u w:val="single"/>
        </w:rPr>
      </w:pPr>
      <w:r>
        <w:rPr>
          <w:rFonts w:ascii="Aptos" w:hAnsi="Aptos"/>
          <w:i/>
          <w:iCs/>
          <w:sz w:val="24"/>
          <w:szCs w:val="24"/>
        </w:rPr>
        <w:t>Building connection among teams</w:t>
      </w:r>
    </w:p>
    <w:p w14:paraId="65EF47B8" w14:textId="77777777" w:rsidR="007F1FE6" w:rsidRPr="00023E9A" w:rsidRDefault="007F1FE6" w:rsidP="007F1FE6">
      <w:pPr>
        <w:numPr>
          <w:ilvl w:val="1"/>
          <w:numId w:val="26"/>
        </w:numPr>
        <w:tabs>
          <w:tab w:val="left" w:pos="56"/>
        </w:tabs>
        <w:rPr>
          <w:rFonts w:ascii="Aptos" w:hAnsi="Aptos"/>
          <w:i/>
          <w:iCs/>
          <w:sz w:val="24"/>
          <w:szCs w:val="24"/>
          <w:u w:val="single"/>
        </w:rPr>
      </w:pPr>
      <w:r w:rsidRPr="00023E9A">
        <w:rPr>
          <w:rFonts w:ascii="Aptos" w:hAnsi="Aptos"/>
          <w:i/>
          <w:iCs/>
          <w:sz w:val="24"/>
          <w:szCs w:val="24"/>
        </w:rPr>
        <w:t>Positive stakeholder engagement – memories and satisfaction</w:t>
      </w:r>
    </w:p>
    <w:p w14:paraId="52ADD967" w14:textId="77777777" w:rsidR="007F1FE6" w:rsidRDefault="007F1FE6" w:rsidP="00A30763">
      <w:pPr>
        <w:tabs>
          <w:tab w:val="left" w:pos="56"/>
        </w:tabs>
        <w:rPr>
          <w:rFonts w:ascii="Aptos" w:hAnsi="Aptos"/>
          <w:sz w:val="24"/>
          <w:szCs w:val="24"/>
          <w:u w:val="single"/>
        </w:rPr>
      </w:pPr>
    </w:p>
    <w:p w14:paraId="1221360C" w14:textId="54C80DD6" w:rsidR="00F95DD1" w:rsidRPr="00CB769F" w:rsidRDefault="007C5CCA" w:rsidP="007C5CCA">
      <w:pPr>
        <w:tabs>
          <w:tab w:val="left" w:pos="56"/>
        </w:tabs>
        <w:rPr>
          <w:rFonts w:ascii="Aptos" w:hAnsi="Aptos"/>
          <w:b/>
          <w:bCs/>
          <w:sz w:val="24"/>
          <w:szCs w:val="24"/>
        </w:rPr>
      </w:pPr>
      <w:r w:rsidRPr="00CB769F">
        <w:rPr>
          <w:rFonts w:ascii="Aptos" w:hAnsi="Aptos"/>
          <w:b/>
          <w:bCs/>
          <w:sz w:val="24"/>
          <w:szCs w:val="24"/>
        </w:rPr>
        <w:t xml:space="preserve">6. </w:t>
      </w:r>
      <w:r w:rsidR="00A30763" w:rsidRPr="00CB769F">
        <w:rPr>
          <w:rFonts w:ascii="Aptos" w:hAnsi="Aptos"/>
          <w:b/>
          <w:bCs/>
          <w:sz w:val="24"/>
          <w:szCs w:val="24"/>
        </w:rPr>
        <w:t xml:space="preserve">There are a lot of factors that influence how we travel for work and where we stay. </w:t>
      </w:r>
      <w:r w:rsidRPr="00CB769F">
        <w:rPr>
          <w:rFonts w:ascii="Aptos" w:hAnsi="Aptos"/>
          <w:b/>
          <w:bCs/>
          <w:sz w:val="24"/>
          <w:szCs w:val="24"/>
          <w:highlight w:val="yellow"/>
        </w:rPr>
        <w:t>Dan</w:t>
      </w:r>
      <w:r w:rsidRPr="00CB769F">
        <w:rPr>
          <w:rFonts w:ascii="Aptos" w:hAnsi="Aptos"/>
          <w:b/>
          <w:bCs/>
          <w:sz w:val="24"/>
          <w:szCs w:val="24"/>
        </w:rPr>
        <w:t xml:space="preserve">, </w:t>
      </w:r>
      <w:r w:rsidR="005E29DB" w:rsidRPr="00CB769F">
        <w:rPr>
          <w:rFonts w:ascii="Aptos" w:hAnsi="Aptos"/>
          <w:b/>
          <w:bCs/>
          <w:sz w:val="24"/>
          <w:szCs w:val="24"/>
        </w:rPr>
        <w:t>what are you noticing about the ‘bleisure’ sector – who is travelling, what are common behaviours</w:t>
      </w:r>
      <w:r w:rsidR="00CB769F" w:rsidRPr="00CB769F">
        <w:rPr>
          <w:rFonts w:ascii="Aptos" w:hAnsi="Aptos"/>
          <w:b/>
          <w:bCs/>
          <w:sz w:val="24"/>
          <w:szCs w:val="24"/>
        </w:rPr>
        <w:t xml:space="preserve"> and </w:t>
      </w:r>
      <w:r w:rsidRPr="00CB769F">
        <w:rPr>
          <w:rFonts w:ascii="Aptos" w:hAnsi="Aptos"/>
          <w:b/>
          <w:bCs/>
          <w:sz w:val="24"/>
          <w:szCs w:val="24"/>
        </w:rPr>
        <w:t xml:space="preserve">can you </w:t>
      </w:r>
      <w:r w:rsidR="005E29DB" w:rsidRPr="00CB769F">
        <w:rPr>
          <w:rFonts w:ascii="Aptos" w:hAnsi="Aptos"/>
          <w:b/>
          <w:bCs/>
          <w:sz w:val="24"/>
          <w:szCs w:val="24"/>
        </w:rPr>
        <w:t>outline h</w:t>
      </w:r>
      <w:r w:rsidR="00F95DD1" w:rsidRPr="00CB769F">
        <w:rPr>
          <w:rFonts w:ascii="Aptos" w:hAnsi="Aptos"/>
          <w:b/>
          <w:bCs/>
          <w:sz w:val="24"/>
          <w:szCs w:val="24"/>
        </w:rPr>
        <w:t xml:space="preserve">ow </w:t>
      </w:r>
      <w:r w:rsidR="004A37A8" w:rsidRPr="00CB769F">
        <w:rPr>
          <w:rFonts w:ascii="Aptos" w:hAnsi="Aptos"/>
          <w:b/>
          <w:bCs/>
          <w:sz w:val="24"/>
          <w:szCs w:val="24"/>
        </w:rPr>
        <w:t xml:space="preserve">businesses and destinations </w:t>
      </w:r>
      <w:r w:rsidR="005E29DB" w:rsidRPr="00CB769F">
        <w:rPr>
          <w:rFonts w:ascii="Aptos" w:hAnsi="Aptos"/>
          <w:b/>
          <w:bCs/>
          <w:sz w:val="24"/>
          <w:szCs w:val="24"/>
        </w:rPr>
        <w:t xml:space="preserve">can </w:t>
      </w:r>
      <w:r w:rsidR="00CB769F" w:rsidRPr="00CB769F">
        <w:rPr>
          <w:rFonts w:ascii="Aptos" w:hAnsi="Aptos"/>
          <w:b/>
          <w:bCs/>
          <w:sz w:val="24"/>
          <w:szCs w:val="24"/>
        </w:rPr>
        <w:t xml:space="preserve">promote </w:t>
      </w:r>
      <w:r w:rsidR="004A37A8" w:rsidRPr="00CB769F">
        <w:rPr>
          <w:rFonts w:ascii="Aptos" w:hAnsi="Aptos"/>
          <w:b/>
          <w:bCs/>
          <w:sz w:val="24"/>
          <w:szCs w:val="24"/>
        </w:rPr>
        <w:t xml:space="preserve">their </w:t>
      </w:r>
      <w:r w:rsidR="00A30763" w:rsidRPr="00CB769F">
        <w:rPr>
          <w:rFonts w:ascii="Aptos" w:hAnsi="Aptos"/>
          <w:b/>
          <w:bCs/>
          <w:sz w:val="24"/>
          <w:szCs w:val="24"/>
        </w:rPr>
        <w:t>offering to</w:t>
      </w:r>
      <w:r w:rsidR="004A37A8" w:rsidRPr="00CB769F">
        <w:rPr>
          <w:rFonts w:ascii="Aptos" w:hAnsi="Aptos"/>
          <w:b/>
          <w:bCs/>
          <w:sz w:val="24"/>
          <w:szCs w:val="24"/>
        </w:rPr>
        <w:t xml:space="preserve"> increase consideration among business travellers? </w:t>
      </w:r>
    </w:p>
    <w:p w14:paraId="6EEEB434" w14:textId="751DC526" w:rsidR="00A30763" w:rsidRPr="000E751A" w:rsidRDefault="00A30763" w:rsidP="00F95DD1">
      <w:pPr>
        <w:tabs>
          <w:tab w:val="left" w:pos="56"/>
        </w:tabs>
        <w:ind w:left="720"/>
        <w:rPr>
          <w:rFonts w:ascii="Aptos" w:hAnsi="Aptos"/>
          <w:sz w:val="24"/>
          <w:szCs w:val="24"/>
        </w:rPr>
      </w:pPr>
      <w:r w:rsidRPr="000E751A">
        <w:rPr>
          <w:rFonts w:ascii="Aptos" w:hAnsi="Aptos"/>
          <w:sz w:val="24"/>
          <w:szCs w:val="24"/>
        </w:rPr>
        <w:t xml:space="preserve"> </w:t>
      </w:r>
    </w:p>
    <w:p w14:paraId="1D437C06" w14:textId="2FD8BC2B" w:rsidR="004A37A8" w:rsidRDefault="004A37A8" w:rsidP="00FE6DFB">
      <w:pPr>
        <w:numPr>
          <w:ilvl w:val="1"/>
          <w:numId w:val="26"/>
        </w:numPr>
        <w:tabs>
          <w:tab w:val="left" w:pos="56"/>
        </w:tabs>
        <w:rPr>
          <w:rFonts w:ascii="Aptos" w:hAnsi="Aptos"/>
          <w:i/>
          <w:iCs/>
          <w:sz w:val="24"/>
          <w:szCs w:val="24"/>
        </w:rPr>
      </w:pPr>
      <w:r>
        <w:rPr>
          <w:rFonts w:ascii="Aptos" w:hAnsi="Aptos"/>
          <w:i/>
          <w:iCs/>
          <w:sz w:val="24"/>
          <w:szCs w:val="24"/>
        </w:rPr>
        <w:t>Needs of a working traveller</w:t>
      </w:r>
      <w:r w:rsidR="009048D0">
        <w:rPr>
          <w:rFonts w:ascii="Aptos" w:hAnsi="Aptos"/>
          <w:i/>
          <w:iCs/>
          <w:sz w:val="24"/>
          <w:szCs w:val="24"/>
        </w:rPr>
        <w:t xml:space="preserve"> – location, accommodation style and facilities, technology </w:t>
      </w:r>
      <w:r w:rsidR="00752C8D">
        <w:rPr>
          <w:rFonts w:ascii="Aptos" w:hAnsi="Aptos"/>
          <w:i/>
          <w:iCs/>
          <w:sz w:val="24"/>
          <w:szCs w:val="24"/>
        </w:rPr>
        <w:t>connection</w:t>
      </w:r>
    </w:p>
    <w:p w14:paraId="1D7CFD39" w14:textId="5F1EA29B" w:rsidR="00CB769F" w:rsidRDefault="00CB769F" w:rsidP="00FE6DFB">
      <w:pPr>
        <w:numPr>
          <w:ilvl w:val="1"/>
          <w:numId w:val="26"/>
        </w:numPr>
        <w:tabs>
          <w:tab w:val="left" w:pos="56"/>
        </w:tabs>
        <w:rPr>
          <w:rFonts w:ascii="Aptos" w:hAnsi="Aptos"/>
          <w:i/>
          <w:iCs/>
          <w:sz w:val="24"/>
          <w:szCs w:val="24"/>
        </w:rPr>
      </w:pPr>
      <w:r>
        <w:rPr>
          <w:rFonts w:ascii="Aptos" w:hAnsi="Aptos"/>
          <w:i/>
          <w:iCs/>
          <w:sz w:val="24"/>
          <w:szCs w:val="24"/>
        </w:rPr>
        <w:t xml:space="preserve">Bleisure traveller </w:t>
      </w:r>
      <w:r w:rsidR="00FD1A96">
        <w:rPr>
          <w:rFonts w:ascii="Aptos" w:hAnsi="Aptos"/>
          <w:i/>
          <w:iCs/>
          <w:sz w:val="24"/>
          <w:szCs w:val="24"/>
        </w:rPr>
        <w:t>–</w:t>
      </w:r>
      <w:r>
        <w:rPr>
          <w:rFonts w:ascii="Aptos" w:hAnsi="Aptos"/>
          <w:i/>
          <w:iCs/>
          <w:sz w:val="24"/>
          <w:szCs w:val="24"/>
        </w:rPr>
        <w:t xml:space="preserve"> </w:t>
      </w:r>
      <w:r w:rsidR="00FD1A96">
        <w:rPr>
          <w:rFonts w:ascii="Aptos" w:hAnsi="Aptos"/>
          <w:i/>
          <w:iCs/>
          <w:sz w:val="24"/>
          <w:szCs w:val="24"/>
        </w:rPr>
        <w:t>demographics, inspiration and booking, duration / location trends</w:t>
      </w:r>
    </w:p>
    <w:p w14:paraId="612FDEC1" w14:textId="789F075E" w:rsidR="004A37A8" w:rsidRDefault="004A37A8" w:rsidP="00FE6DFB">
      <w:pPr>
        <w:numPr>
          <w:ilvl w:val="1"/>
          <w:numId w:val="26"/>
        </w:numPr>
        <w:tabs>
          <w:tab w:val="left" w:pos="56"/>
        </w:tabs>
        <w:rPr>
          <w:rFonts w:ascii="Aptos" w:hAnsi="Aptos"/>
          <w:i/>
          <w:iCs/>
          <w:sz w:val="24"/>
          <w:szCs w:val="24"/>
        </w:rPr>
      </w:pPr>
      <w:r>
        <w:rPr>
          <w:rFonts w:ascii="Aptos" w:hAnsi="Aptos"/>
          <w:i/>
          <w:iCs/>
          <w:sz w:val="24"/>
          <w:szCs w:val="24"/>
        </w:rPr>
        <w:t xml:space="preserve">Balance of </w:t>
      </w:r>
      <w:r w:rsidR="00755F89">
        <w:rPr>
          <w:rFonts w:ascii="Aptos" w:hAnsi="Aptos"/>
          <w:i/>
          <w:iCs/>
          <w:sz w:val="24"/>
          <w:szCs w:val="24"/>
        </w:rPr>
        <w:t>needs versus desires – rest and retreat</w:t>
      </w:r>
    </w:p>
    <w:p w14:paraId="56840F8C" w14:textId="6FCA7A24" w:rsidR="00A30763" w:rsidRPr="00D123DF" w:rsidRDefault="00D123DF">
      <w:pPr>
        <w:numPr>
          <w:ilvl w:val="1"/>
          <w:numId w:val="26"/>
        </w:numPr>
        <w:tabs>
          <w:tab w:val="left" w:pos="56"/>
        </w:tabs>
        <w:rPr>
          <w:rFonts w:ascii="Aptos" w:hAnsi="Aptos"/>
          <w:i/>
          <w:iCs/>
          <w:sz w:val="24"/>
          <w:szCs w:val="24"/>
        </w:rPr>
      </w:pPr>
      <w:r w:rsidRPr="00D123DF">
        <w:rPr>
          <w:rFonts w:ascii="Aptos" w:hAnsi="Aptos"/>
          <w:i/>
          <w:iCs/>
          <w:sz w:val="24"/>
          <w:szCs w:val="24"/>
        </w:rPr>
        <w:t xml:space="preserve">Responsible corporate citizens; thinking about </w:t>
      </w:r>
      <w:r>
        <w:rPr>
          <w:rFonts w:ascii="Aptos" w:hAnsi="Aptos"/>
          <w:i/>
          <w:iCs/>
          <w:sz w:val="24"/>
          <w:szCs w:val="24"/>
        </w:rPr>
        <w:t>E</w:t>
      </w:r>
      <w:r w:rsidR="00A30763" w:rsidRPr="00D123DF">
        <w:rPr>
          <w:rFonts w:ascii="Aptos" w:hAnsi="Aptos"/>
          <w:i/>
          <w:iCs/>
          <w:sz w:val="24"/>
          <w:szCs w:val="24"/>
        </w:rPr>
        <w:t>SG (environmental, social and governance) factors including how important they are for most organisations and often part of their key decision making/procurement guidelines for choosing venues, hotels and suppliers.</w:t>
      </w:r>
    </w:p>
    <w:p w14:paraId="124F3969" w14:textId="77777777" w:rsidR="00FE6DFB" w:rsidRDefault="00FE6DFB" w:rsidP="00A30763">
      <w:pPr>
        <w:tabs>
          <w:tab w:val="left" w:pos="56"/>
        </w:tabs>
        <w:rPr>
          <w:rFonts w:ascii="Aptos" w:hAnsi="Aptos"/>
          <w:sz w:val="24"/>
          <w:szCs w:val="24"/>
          <w:u w:val="single"/>
        </w:rPr>
      </w:pPr>
    </w:p>
    <w:p w14:paraId="07D762E1" w14:textId="21EFB0AF" w:rsidR="00023E9A" w:rsidRDefault="00C24F70" w:rsidP="00FD1A96">
      <w:pPr>
        <w:tabs>
          <w:tab w:val="left" w:pos="56"/>
        </w:tabs>
        <w:rPr>
          <w:rFonts w:ascii="Aptos" w:hAnsi="Aptos"/>
          <w:b/>
          <w:bCs/>
          <w:sz w:val="24"/>
          <w:szCs w:val="24"/>
        </w:rPr>
      </w:pPr>
      <w:r w:rsidRPr="00C24F70">
        <w:rPr>
          <w:rFonts w:ascii="Aptos" w:hAnsi="Aptos"/>
          <w:b/>
          <w:bCs/>
          <w:sz w:val="24"/>
          <w:szCs w:val="24"/>
        </w:rPr>
        <w:t xml:space="preserve">7. </w:t>
      </w:r>
      <w:r w:rsidR="00023E9A" w:rsidRPr="00C24F70">
        <w:rPr>
          <w:rFonts w:ascii="Aptos" w:hAnsi="Aptos"/>
          <w:b/>
          <w:bCs/>
          <w:sz w:val="24"/>
          <w:szCs w:val="24"/>
        </w:rPr>
        <w:t>With virtual and hybrid events and meetings here to stay,</w:t>
      </w:r>
      <w:r w:rsidRPr="00C24F70">
        <w:rPr>
          <w:rFonts w:ascii="Aptos" w:hAnsi="Aptos"/>
          <w:b/>
          <w:bCs/>
          <w:sz w:val="24"/>
          <w:szCs w:val="24"/>
        </w:rPr>
        <w:t xml:space="preserve"> </w:t>
      </w:r>
      <w:r w:rsidRPr="00C24F70">
        <w:rPr>
          <w:rFonts w:ascii="Aptos" w:hAnsi="Aptos"/>
          <w:b/>
          <w:bCs/>
          <w:sz w:val="24"/>
          <w:szCs w:val="24"/>
          <w:highlight w:val="yellow"/>
        </w:rPr>
        <w:t>Karen</w:t>
      </w:r>
      <w:r w:rsidRPr="00C24F70">
        <w:rPr>
          <w:rFonts w:ascii="Aptos" w:hAnsi="Aptos"/>
          <w:b/>
          <w:bCs/>
          <w:sz w:val="24"/>
          <w:szCs w:val="24"/>
        </w:rPr>
        <w:t xml:space="preserve">, do you think </w:t>
      </w:r>
      <w:r w:rsidR="00023E9A" w:rsidRPr="00C24F70">
        <w:rPr>
          <w:rFonts w:ascii="Aptos" w:hAnsi="Aptos"/>
          <w:b/>
          <w:bCs/>
          <w:sz w:val="24"/>
          <w:szCs w:val="24"/>
        </w:rPr>
        <w:t xml:space="preserve">the traditional model of in-person business events and travelling for work meetings becoming obsolete? </w:t>
      </w:r>
    </w:p>
    <w:p w14:paraId="29488FFC" w14:textId="77777777" w:rsidR="00C24F70" w:rsidRPr="00C24F70" w:rsidRDefault="00C24F70" w:rsidP="00FD1A96">
      <w:pPr>
        <w:tabs>
          <w:tab w:val="left" w:pos="56"/>
        </w:tabs>
        <w:rPr>
          <w:rFonts w:ascii="Aptos" w:hAnsi="Aptos"/>
          <w:b/>
          <w:bCs/>
          <w:sz w:val="24"/>
          <w:szCs w:val="24"/>
          <w:u w:val="single"/>
        </w:rPr>
      </w:pPr>
    </w:p>
    <w:p w14:paraId="6CF8FF5E" w14:textId="77777777" w:rsidR="00023E9A" w:rsidRPr="000E751A" w:rsidRDefault="00023E9A" w:rsidP="00023E9A">
      <w:pPr>
        <w:numPr>
          <w:ilvl w:val="1"/>
          <w:numId w:val="26"/>
        </w:numPr>
        <w:tabs>
          <w:tab w:val="left" w:pos="56"/>
        </w:tabs>
        <w:rPr>
          <w:rFonts w:ascii="Aptos" w:hAnsi="Aptos"/>
          <w:i/>
          <w:iCs/>
          <w:sz w:val="24"/>
          <w:szCs w:val="24"/>
        </w:rPr>
      </w:pPr>
      <w:r w:rsidRPr="000E751A">
        <w:rPr>
          <w:rFonts w:ascii="Aptos" w:hAnsi="Aptos"/>
          <w:i/>
          <w:iCs/>
          <w:sz w:val="24"/>
          <w:szCs w:val="24"/>
        </w:rPr>
        <w:t>How should businesses and destinations adapt?</w:t>
      </w:r>
    </w:p>
    <w:p w14:paraId="2769AABE" w14:textId="77777777" w:rsidR="00023E9A" w:rsidRPr="000E751A" w:rsidRDefault="00023E9A" w:rsidP="00023E9A">
      <w:pPr>
        <w:numPr>
          <w:ilvl w:val="1"/>
          <w:numId w:val="26"/>
        </w:numPr>
        <w:tabs>
          <w:tab w:val="left" w:pos="56"/>
        </w:tabs>
        <w:rPr>
          <w:rFonts w:ascii="Aptos" w:hAnsi="Aptos"/>
          <w:i/>
          <w:iCs/>
          <w:sz w:val="24"/>
          <w:szCs w:val="24"/>
        </w:rPr>
      </w:pPr>
      <w:r w:rsidRPr="000E751A">
        <w:rPr>
          <w:rFonts w:ascii="Aptos" w:hAnsi="Aptos"/>
          <w:i/>
          <w:iCs/>
          <w:sz w:val="24"/>
          <w:szCs w:val="24"/>
        </w:rPr>
        <w:t>Embrace hybrid models, utilise technology</w:t>
      </w:r>
    </w:p>
    <w:p w14:paraId="1BC7FC97" w14:textId="77777777" w:rsidR="00023E9A" w:rsidRPr="000E751A" w:rsidRDefault="00023E9A" w:rsidP="00023E9A">
      <w:pPr>
        <w:numPr>
          <w:ilvl w:val="1"/>
          <w:numId w:val="26"/>
        </w:numPr>
        <w:tabs>
          <w:tab w:val="left" w:pos="56"/>
        </w:tabs>
        <w:rPr>
          <w:rFonts w:ascii="Aptos" w:hAnsi="Aptos"/>
          <w:i/>
          <w:iCs/>
          <w:sz w:val="24"/>
          <w:szCs w:val="24"/>
        </w:rPr>
      </w:pPr>
      <w:r w:rsidRPr="000E751A">
        <w:rPr>
          <w:rFonts w:ascii="Aptos" w:hAnsi="Aptos"/>
          <w:i/>
          <w:iCs/>
          <w:sz w:val="24"/>
          <w:szCs w:val="24"/>
        </w:rPr>
        <w:t>Offer flexible options</w:t>
      </w:r>
    </w:p>
    <w:p w14:paraId="6231DDDB" w14:textId="77777777" w:rsidR="00023E9A" w:rsidRPr="000E751A" w:rsidRDefault="00023E9A" w:rsidP="00023E9A">
      <w:pPr>
        <w:numPr>
          <w:ilvl w:val="1"/>
          <w:numId w:val="26"/>
        </w:numPr>
        <w:tabs>
          <w:tab w:val="left" w:pos="56"/>
        </w:tabs>
        <w:rPr>
          <w:rFonts w:ascii="Aptos" w:hAnsi="Aptos"/>
          <w:i/>
          <w:iCs/>
          <w:sz w:val="24"/>
          <w:szCs w:val="24"/>
        </w:rPr>
      </w:pPr>
      <w:r w:rsidRPr="000E751A">
        <w:rPr>
          <w:rFonts w:ascii="Aptos" w:hAnsi="Aptos"/>
          <w:i/>
          <w:iCs/>
          <w:sz w:val="24"/>
          <w:szCs w:val="24"/>
        </w:rPr>
        <w:t xml:space="preserve">Enhance in-person experiences </w:t>
      </w:r>
    </w:p>
    <w:p w14:paraId="7D0BD87C" w14:textId="77777777" w:rsidR="00023E9A" w:rsidRDefault="00023E9A" w:rsidP="00A30763">
      <w:pPr>
        <w:tabs>
          <w:tab w:val="left" w:pos="56"/>
        </w:tabs>
        <w:rPr>
          <w:rFonts w:ascii="Aptos" w:hAnsi="Aptos"/>
          <w:sz w:val="24"/>
          <w:szCs w:val="24"/>
          <w:u w:val="single"/>
        </w:rPr>
      </w:pPr>
    </w:p>
    <w:p w14:paraId="101630F2" w14:textId="28BFA934" w:rsidR="00023E9A" w:rsidRPr="00D05632" w:rsidRDefault="0055468E" w:rsidP="00A30763">
      <w:pPr>
        <w:tabs>
          <w:tab w:val="left" w:pos="56"/>
        </w:tabs>
        <w:rPr>
          <w:rFonts w:ascii="Aptos" w:hAnsi="Aptos"/>
          <w:b/>
          <w:bCs/>
          <w:sz w:val="24"/>
          <w:szCs w:val="24"/>
        </w:rPr>
      </w:pPr>
      <w:r w:rsidRPr="53305A0E">
        <w:rPr>
          <w:rFonts w:ascii="Aptos" w:hAnsi="Aptos"/>
          <w:b/>
          <w:bCs/>
          <w:sz w:val="24"/>
          <w:szCs w:val="24"/>
        </w:rPr>
        <w:t xml:space="preserve">8. </w:t>
      </w:r>
      <w:r w:rsidR="00BC3284" w:rsidRPr="53305A0E">
        <w:rPr>
          <w:rFonts w:ascii="Aptos" w:hAnsi="Aptos"/>
          <w:b/>
          <w:bCs/>
          <w:sz w:val="24"/>
          <w:szCs w:val="24"/>
        </w:rPr>
        <w:t xml:space="preserve">That’s good to hear that business events and travel are here to stay – so, </w:t>
      </w:r>
      <w:r w:rsidR="00BC3284" w:rsidRPr="53305A0E">
        <w:rPr>
          <w:rFonts w:ascii="Aptos" w:hAnsi="Aptos"/>
          <w:b/>
          <w:bCs/>
          <w:sz w:val="24"/>
          <w:szCs w:val="24"/>
          <w:highlight w:val="yellow"/>
        </w:rPr>
        <w:t>Kristian and Dan</w:t>
      </w:r>
      <w:r w:rsidR="00BC3284" w:rsidRPr="53305A0E">
        <w:rPr>
          <w:rFonts w:ascii="Aptos" w:hAnsi="Aptos"/>
          <w:b/>
          <w:bCs/>
          <w:sz w:val="24"/>
          <w:szCs w:val="24"/>
        </w:rPr>
        <w:t xml:space="preserve">, with that in mind, what </w:t>
      </w:r>
      <w:r w:rsidR="00E7181F" w:rsidRPr="53305A0E">
        <w:rPr>
          <w:rFonts w:ascii="Aptos" w:hAnsi="Aptos"/>
          <w:b/>
          <w:bCs/>
          <w:sz w:val="24"/>
          <w:szCs w:val="24"/>
        </w:rPr>
        <w:t xml:space="preserve">advice </w:t>
      </w:r>
      <w:r w:rsidR="00BC3284" w:rsidRPr="53305A0E">
        <w:rPr>
          <w:rFonts w:ascii="Aptos" w:hAnsi="Aptos"/>
          <w:b/>
          <w:bCs/>
          <w:sz w:val="24"/>
          <w:szCs w:val="24"/>
        </w:rPr>
        <w:t xml:space="preserve">can we </w:t>
      </w:r>
      <w:r w:rsidR="007B15E7" w:rsidRPr="53305A0E">
        <w:rPr>
          <w:rFonts w:ascii="Aptos" w:hAnsi="Aptos"/>
          <w:b/>
          <w:bCs/>
          <w:sz w:val="24"/>
          <w:szCs w:val="24"/>
        </w:rPr>
        <w:t xml:space="preserve">share with the audience about working with the business events sector, and how to attract </w:t>
      </w:r>
      <w:r w:rsidR="45D09B3F" w:rsidRPr="53305A0E">
        <w:rPr>
          <w:rFonts w:ascii="Aptos" w:hAnsi="Aptos"/>
          <w:b/>
          <w:bCs/>
          <w:sz w:val="24"/>
          <w:szCs w:val="24"/>
        </w:rPr>
        <w:t xml:space="preserve">business event and </w:t>
      </w:r>
      <w:r w:rsidR="007B15E7" w:rsidRPr="53305A0E">
        <w:rPr>
          <w:rFonts w:ascii="Aptos" w:hAnsi="Aptos"/>
          <w:b/>
          <w:bCs/>
          <w:sz w:val="24"/>
          <w:szCs w:val="24"/>
        </w:rPr>
        <w:t>corporate travellers?</w:t>
      </w:r>
    </w:p>
    <w:p w14:paraId="5DEE9075" w14:textId="77777777" w:rsidR="00511701" w:rsidRPr="0055468E" w:rsidRDefault="00511701" w:rsidP="00A30763">
      <w:pPr>
        <w:tabs>
          <w:tab w:val="left" w:pos="56"/>
        </w:tabs>
        <w:rPr>
          <w:rFonts w:ascii="Aptos" w:hAnsi="Aptos"/>
          <w:sz w:val="24"/>
          <w:szCs w:val="24"/>
        </w:rPr>
      </w:pPr>
    </w:p>
    <w:p w14:paraId="30237524" w14:textId="5CDE2934" w:rsidR="00511701" w:rsidRDefault="00DA47CE" w:rsidP="002F64A1">
      <w:pPr>
        <w:pStyle w:val="ListParagraph"/>
        <w:numPr>
          <w:ilvl w:val="0"/>
          <w:numId w:val="33"/>
        </w:numPr>
        <w:tabs>
          <w:tab w:val="left" w:pos="56"/>
        </w:tabs>
        <w:rPr>
          <w:rFonts w:ascii="Aptos" w:hAnsi="Aptos"/>
          <w:i/>
          <w:iCs/>
          <w:sz w:val="24"/>
          <w:szCs w:val="24"/>
        </w:rPr>
      </w:pPr>
      <w:r w:rsidRPr="00D05632">
        <w:rPr>
          <w:rFonts w:ascii="Aptos" w:hAnsi="Aptos"/>
          <w:b/>
          <w:bCs/>
          <w:i/>
          <w:iCs/>
          <w:sz w:val="24"/>
          <w:szCs w:val="24"/>
        </w:rPr>
        <w:t>Kristian</w:t>
      </w:r>
      <w:r>
        <w:rPr>
          <w:rFonts w:ascii="Aptos" w:hAnsi="Aptos"/>
          <w:i/>
          <w:iCs/>
          <w:sz w:val="24"/>
          <w:szCs w:val="24"/>
        </w:rPr>
        <w:t xml:space="preserve">: </w:t>
      </w:r>
      <w:r w:rsidR="005E13AC">
        <w:rPr>
          <w:rFonts w:ascii="Aptos" w:hAnsi="Aptos"/>
          <w:i/>
          <w:iCs/>
          <w:sz w:val="24"/>
          <w:szCs w:val="24"/>
        </w:rPr>
        <w:t xml:space="preserve">Think about partnerships – linking accommodation, event venues, transfers, hospitality, travel management companies and experience operators together to </w:t>
      </w:r>
      <w:r>
        <w:rPr>
          <w:rFonts w:ascii="Aptos" w:hAnsi="Aptos"/>
          <w:i/>
          <w:iCs/>
          <w:sz w:val="24"/>
          <w:szCs w:val="24"/>
        </w:rPr>
        <w:t>build itineraries that events can leverage to promote to their delegates.</w:t>
      </w:r>
    </w:p>
    <w:p w14:paraId="0AD2B8A8" w14:textId="449639DD" w:rsidR="00DA47CE" w:rsidRDefault="00A22023" w:rsidP="002F64A1">
      <w:pPr>
        <w:pStyle w:val="ListParagraph"/>
        <w:numPr>
          <w:ilvl w:val="0"/>
          <w:numId w:val="33"/>
        </w:numPr>
        <w:tabs>
          <w:tab w:val="left" w:pos="56"/>
        </w:tabs>
        <w:rPr>
          <w:rFonts w:ascii="Aptos" w:hAnsi="Aptos"/>
          <w:i/>
          <w:iCs/>
          <w:sz w:val="24"/>
          <w:szCs w:val="24"/>
        </w:rPr>
      </w:pPr>
      <w:r w:rsidRPr="00D05632">
        <w:rPr>
          <w:rFonts w:ascii="Aptos" w:hAnsi="Aptos"/>
          <w:b/>
          <w:bCs/>
          <w:i/>
          <w:iCs/>
          <w:sz w:val="24"/>
          <w:szCs w:val="24"/>
        </w:rPr>
        <w:t>Kristian</w:t>
      </w:r>
      <w:r>
        <w:rPr>
          <w:rFonts w:ascii="Aptos" w:hAnsi="Aptos"/>
          <w:i/>
          <w:iCs/>
          <w:sz w:val="24"/>
          <w:szCs w:val="24"/>
        </w:rPr>
        <w:t>: Place activation is also very powerful, making for a welcoming, exciting environment for visitors to conferences and business events.</w:t>
      </w:r>
    </w:p>
    <w:p w14:paraId="3A2D251A" w14:textId="7552CE45" w:rsidR="00023E9A" w:rsidRDefault="00A22023" w:rsidP="00D05632">
      <w:pPr>
        <w:pStyle w:val="ListParagraph"/>
        <w:numPr>
          <w:ilvl w:val="0"/>
          <w:numId w:val="33"/>
        </w:numPr>
        <w:tabs>
          <w:tab w:val="left" w:pos="56"/>
        </w:tabs>
        <w:rPr>
          <w:rFonts w:ascii="Aptos" w:hAnsi="Aptos"/>
          <w:i/>
          <w:iCs/>
          <w:sz w:val="24"/>
          <w:szCs w:val="24"/>
        </w:rPr>
      </w:pPr>
      <w:r w:rsidRPr="00D05632">
        <w:rPr>
          <w:rFonts w:ascii="Aptos" w:hAnsi="Aptos"/>
          <w:b/>
          <w:bCs/>
          <w:i/>
          <w:iCs/>
          <w:sz w:val="24"/>
          <w:szCs w:val="24"/>
        </w:rPr>
        <w:t>Dan</w:t>
      </w:r>
      <w:r>
        <w:rPr>
          <w:rFonts w:ascii="Aptos" w:hAnsi="Aptos"/>
          <w:i/>
          <w:iCs/>
          <w:sz w:val="24"/>
          <w:szCs w:val="24"/>
        </w:rPr>
        <w:t xml:space="preserve">: </w:t>
      </w:r>
      <w:r w:rsidR="000F7921">
        <w:rPr>
          <w:rFonts w:ascii="Aptos" w:hAnsi="Aptos"/>
          <w:i/>
          <w:iCs/>
          <w:sz w:val="24"/>
          <w:szCs w:val="24"/>
        </w:rPr>
        <w:t>Understand specific markets and clients – are you targeting execs, creatives, international or domestic corporate travellers</w:t>
      </w:r>
      <w:r w:rsidR="00D05632">
        <w:rPr>
          <w:rFonts w:ascii="Aptos" w:hAnsi="Aptos"/>
          <w:i/>
          <w:iCs/>
          <w:sz w:val="24"/>
          <w:szCs w:val="24"/>
        </w:rPr>
        <w:t>?</w:t>
      </w:r>
    </w:p>
    <w:p w14:paraId="5C75B7B9" w14:textId="44BAF6E7" w:rsidR="00D05632" w:rsidRPr="00D05632" w:rsidRDefault="00D05632" w:rsidP="00D05632">
      <w:pPr>
        <w:pStyle w:val="ListParagraph"/>
        <w:numPr>
          <w:ilvl w:val="0"/>
          <w:numId w:val="33"/>
        </w:numPr>
        <w:tabs>
          <w:tab w:val="left" w:pos="56"/>
        </w:tabs>
        <w:rPr>
          <w:rFonts w:ascii="Aptos" w:hAnsi="Aptos"/>
          <w:i/>
          <w:iCs/>
          <w:sz w:val="24"/>
          <w:szCs w:val="24"/>
        </w:rPr>
      </w:pPr>
      <w:r w:rsidRPr="00D05632">
        <w:rPr>
          <w:rFonts w:ascii="Aptos" w:hAnsi="Aptos"/>
          <w:b/>
          <w:bCs/>
          <w:i/>
          <w:iCs/>
          <w:sz w:val="24"/>
          <w:szCs w:val="24"/>
        </w:rPr>
        <w:t>Dan</w:t>
      </w:r>
      <w:r>
        <w:rPr>
          <w:rFonts w:ascii="Aptos" w:hAnsi="Aptos"/>
          <w:i/>
          <w:iCs/>
          <w:sz w:val="24"/>
          <w:szCs w:val="24"/>
        </w:rPr>
        <w:t xml:space="preserve">: </w:t>
      </w:r>
      <w:r w:rsidR="00E7181F">
        <w:rPr>
          <w:rFonts w:ascii="Aptos" w:hAnsi="Aptos"/>
          <w:i/>
          <w:iCs/>
          <w:sz w:val="24"/>
          <w:szCs w:val="24"/>
        </w:rPr>
        <w:t>Build relationships with travel management companies</w:t>
      </w:r>
      <w:r w:rsidR="00635561">
        <w:rPr>
          <w:rFonts w:ascii="Aptos" w:hAnsi="Aptos"/>
          <w:i/>
          <w:iCs/>
          <w:sz w:val="24"/>
          <w:szCs w:val="24"/>
        </w:rPr>
        <w:t xml:space="preserve"> to be part of the distribution network. Corporate travellers, in particular execs, are usually looking for ease.</w:t>
      </w:r>
    </w:p>
    <w:p w14:paraId="1F8D61B4" w14:textId="77777777" w:rsidR="00A30763" w:rsidRPr="000E751A" w:rsidRDefault="00A30763" w:rsidP="00A30763">
      <w:pPr>
        <w:tabs>
          <w:tab w:val="left" w:pos="56"/>
        </w:tabs>
        <w:rPr>
          <w:rFonts w:ascii="Aptos" w:hAnsi="Aptos"/>
          <w:sz w:val="24"/>
          <w:szCs w:val="24"/>
        </w:rPr>
      </w:pPr>
    </w:p>
    <w:p w14:paraId="2B7929B6" w14:textId="0992D526" w:rsidR="00CF739F" w:rsidRDefault="00CF739F" w:rsidP="00A30763">
      <w:pPr>
        <w:tabs>
          <w:tab w:val="left" w:pos="56"/>
        </w:tabs>
        <w:ind w:left="720"/>
        <w:rPr>
          <w:rFonts w:ascii="Aptos" w:hAnsi="Aptos"/>
          <w:sz w:val="24"/>
          <w:szCs w:val="24"/>
        </w:rPr>
      </w:pPr>
      <w:r>
        <w:rPr>
          <w:rFonts w:ascii="Aptos" w:hAnsi="Aptos"/>
          <w:sz w:val="24"/>
          <w:szCs w:val="24"/>
        </w:rPr>
        <w:br w:type="page"/>
      </w:r>
    </w:p>
    <w:p w14:paraId="3FEF78FA" w14:textId="5D150576" w:rsidR="00A4028F" w:rsidRPr="00CE0E7B" w:rsidRDefault="00CE0E7B" w:rsidP="000148EB">
      <w:pPr>
        <w:tabs>
          <w:tab w:val="left" w:pos="-1440"/>
          <w:tab w:val="left" w:pos="-720"/>
          <w:tab w:val="left" w:pos="0"/>
          <w:tab w:val="left" w:pos="56"/>
        </w:tabs>
        <w:rPr>
          <w:rFonts w:ascii="Aptos" w:hAnsi="Aptos"/>
          <w:b/>
          <w:bCs/>
          <w:sz w:val="24"/>
          <w:szCs w:val="24"/>
          <w:u w:val="single"/>
        </w:rPr>
      </w:pPr>
      <w:r>
        <w:rPr>
          <w:rFonts w:ascii="Aptos" w:hAnsi="Aptos"/>
          <w:b/>
          <w:bCs/>
          <w:sz w:val="24"/>
          <w:szCs w:val="24"/>
          <w:u w:val="single"/>
        </w:rPr>
        <w:t>FOR BACKGROUND AND NOTING</w:t>
      </w:r>
    </w:p>
    <w:p w14:paraId="7BE3A071" w14:textId="77777777" w:rsidR="004201D7" w:rsidRDefault="004201D7" w:rsidP="000148EB">
      <w:pPr>
        <w:tabs>
          <w:tab w:val="left" w:pos="-1440"/>
          <w:tab w:val="left" w:pos="-720"/>
          <w:tab w:val="left" w:pos="0"/>
          <w:tab w:val="left" w:pos="56"/>
        </w:tabs>
        <w:rPr>
          <w:rFonts w:ascii="Aptos" w:hAnsi="Aptos"/>
          <w:b/>
          <w:bCs/>
          <w:sz w:val="24"/>
          <w:szCs w:val="24"/>
        </w:rPr>
      </w:pPr>
    </w:p>
    <w:p w14:paraId="5495200E" w14:textId="37ACD13B" w:rsidR="00D1096D" w:rsidRPr="004426CE" w:rsidRDefault="00D1096D" w:rsidP="000148EB">
      <w:pPr>
        <w:tabs>
          <w:tab w:val="left" w:pos="-1440"/>
          <w:tab w:val="left" w:pos="-720"/>
          <w:tab w:val="left" w:pos="0"/>
          <w:tab w:val="left" w:pos="56"/>
        </w:tabs>
        <w:rPr>
          <w:rFonts w:ascii="Aptos" w:hAnsi="Aptos"/>
          <w:b/>
          <w:bCs/>
          <w:sz w:val="24"/>
          <w:szCs w:val="24"/>
        </w:rPr>
      </w:pPr>
      <w:r w:rsidRPr="004426CE">
        <w:rPr>
          <w:rFonts w:ascii="Aptos" w:hAnsi="Aptos"/>
          <w:b/>
          <w:bCs/>
          <w:sz w:val="24"/>
          <w:szCs w:val="24"/>
        </w:rPr>
        <w:t>Key data and statistics</w:t>
      </w:r>
    </w:p>
    <w:p w14:paraId="3CA669C4" w14:textId="15A4AB1C" w:rsidR="00D1096D" w:rsidRPr="004201D7" w:rsidRDefault="00F82421" w:rsidP="53305A0E">
      <w:pPr>
        <w:tabs>
          <w:tab w:val="left" w:pos="56"/>
        </w:tabs>
        <w:rPr>
          <w:rFonts w:ascii="Aptos" w:hAnsi="Aptos"/>
          <w:sz w:val="24"/>
          <w:szCs w:val="24"/>
        </w:rPr>
      </w:pPr>
      <w:commentRangeStart w:id="1"/>
      <w:r w:rsidRPr="53305A0E">
        <w:rPr>
          <w:rFonts w:ascii="Aptos" w:hAnsi="Aptos"/>
          <w:sz w:val="24"/>
          <w:szCs w:val="24"/>
        </w:rPr>
        <w:t>Australian data YE</w:t>
      </w:r>
      <w:r w:rsidR="6A3AD9FF" w:rsidRPr="53305A0E">
        <w:rPr>
          <w:rFonts w:ascii="Aptos" w:hAnsi="Aptos"/>
          <w:sz w:val="24"/>
          <w:szCs w:val="24"/>
        </w:rPr>
        <w:t xml:space="preserve"> June</w:t>
      </w:r>
      <w:r w:rsidRPr="53305A0E">
        <w:rPr>
          <w:rFonts w:ascii="Aptos" w:hAnsi="Aptos"/>
          <w:sz w:val="24"/>
          <w:szCs w:val="24"/>
        </w:rPr>
        <w:t xml:space="preserve"> 2024</w:t>
      </w:r>
    </w:p>
    <w:p w14:paraId="4CEB04FF" w14:textId="340539DB" w:rsidR="000E315F" w:rsidRPr="004201D7" w:rsidRDefault="000E315F" w:rsidP="53305A0E">
      <w:pPr>
        <w:numPr>
          <w:ilvl w:val="0"/>
          <w:numId w:val="20"/>
        </w:numPr>
        <w:tabs>
          <w:tab w:val="left" w:pos="56"/>
        </w:tabs>
        <w:rPr>
          <w:rFonts w:ascii="Aptos" w:hAnsi="Aptos"/>
          <w:sz w:val="24"/>
          <w:szCs w:val="24"/>
        </w:rPr>
      </w:pPr>
      <w:r w:rsidRPr="53305A0E">
        <w:rPr>
          <w:rFonts w:ascii="Aptos" w:hAnsi="Aptos"/>
          <w:sz w:val="24"/>
          <w:szCs w:val="24"/>
        </w:rPr>
        <w:t xml:space="preserve">Visitors travelling for business events spent </w:t>
      </w:r>
      <w:r w:rsidR="6EDD96BC" w:rsidRPr="53305A0E">
        <w:rPr>
          <w:rFonts w:ascii="Aptos" w:hAnsi="Aptos"/>
          <w:sz w:val="24"/>
          <w:szCs w:val="24"/>
        </w:rPr>
        <w:t>$19.8 billion</w:t>
      </w:r>
      <w:r w:rsidRPr="53305A0E">
        <w:rPr>
          <w:rFonts w:ascii="Aptos" w:hAnsi="Aptos"/>
          <w:sz w:val="24"/>
          <w:szCs w:val="24"/>
        </w:rPr>
        <w:t xml:space="preserve"> in Australia during their trip.</w:t>
      </w:r>
    </w:p>
    <w:p w14:paraId="6F2B8932" w14:textId="5D381D09" w:rsidR="000E315F" w:rsidRPr="004201D7" w:rsidRDefault="000E315F" w:rsidP="53305A0E">
      <w:pPr>
        <w:numPr>
          <w:ilvl w:val="0"/>
          <w:numId w:val="20"/>
        </w:numPr>
        <w:tabs>
          <w:tab w:val="left" w:pos="56"/>
        </w:tabs>
        <w:rPr>
          <w:rFonts w:ascii="Aptos" w:hAnsi="Aptos"/>
          <w:sz w:val="24"/>
          <w:szCs w:val="24"/>
        </w:rPr>
      </w:pPr>
      <w:r w:rsidRPr="53305A0E">
        <w:rPr>
          <w:rFonts w:ascii="Aptos" w:hAnsi="Aptos"/>
          <w:sz w:val="24"/>
          <w:szCs w:val="24"/>
        </w:rPr>
        <w:t>Of this total, $2.</w:t>
      </w:r>
      <w:r w:rsidR="78FFFF2A" w:rsidRPr="53305A0E">
        <w:rPr>
          <w:rFonts w:ascii="Aptos" w:hAnsi="Aptos"/>
          <w:sz w:val="24"/>
          <w:szCs w:val="24"/>
        </w:rPr>
        <w:t>5</w:t>
      </w:r>
      <w:r w:rsidRPr="53305A0E">
        <w:rPr>
          <w:rFonts w:ascii="Aptos" w:hAnsi="Aptos"/>
          <w:sz w:val="24"/>
          <w:szCs w:val="24"/>
        </w:rPr>
        <w:t xml:space="preserve"> billion was spent in Australia by international visitors. </w:t>
      </w:r>
    </w:p>
    <w:p w14:paraId="743B25D7" w14:textId="6D529287" w:rsidR="000E315F" w:rsidRPr="004201D7" w:rsidRDefault="000E315F" w:rsidP="53305A0E">
      <w:pPr>
        <w:numPr>
          <w:ilvl w:val="0"/>
          <w:numId w:val="20"/>
        </w:numPr>
        <w:tabs>
          <w:tab w:val="left" w:pos="56"/>
        </w:tabs>
        <w:rPr>
          <w:rFonts w:ascii="Aptos" w:hAnsi="Aptos"/>
          <w:sz w:val="24"/>
          <w:szCs w:val="24"/>
        </w:rPr>
      </w:pPr>
      <w:r w:rsidRPr="53305A0E">
        <w:rPr>
          <w:rFonts w:ascii="Aptos" w:hAnsi="Aptos"/>
          <w:sz w:val="24"/>
          <w:szCs w:val="24"/>
        </w:rPr>
        <w:t>The remaining $17.</w:t>
      </w:r>
      <w:r w:rsidR="495671B5" w:rsidRPr="53305A0E">
        <w:rPr>
          <w:rFonts w:ascii="Aptos" w:hAnsi="Aptos"/>
          <w:sz w:val="24"/>
          <w:szCs w:val="24"/>
        </w:rPr>
        <w:t>3</w:t>
      </w:r>
      <w:r w:rsidRPr="53305A0E">
        <w:rPr>
          <w:rFonts w:ascii="Aptos" w:hAnsi="Aptos"/>
          <w:sz w:val="24"/>
          <w:szCs w:val="24"/>
        </w:rPr>
        <w:t xml:space="preserve"> billion of spend included:</w:t>
      </w:r>
    </w:p>
    <w:p w14:paraId="1C27B1DA" w14:textId="08797C8E" w:rsidR="000E315F" w:rsidRPr="004201D7" w:rsidRDefault="000E315F" w:rsidP="53305A0E">
      <w:pPr>
        <w:numPr>
          <w:ilvl w:val="1"/>
          <w:numId w:val="20"/>
        </w:numPr>
        <w:tabs>
          <w:tab w:val="left" w:pos="56"/>
        </w:tabs>
        <w:rPr>
          <w:rFonts w:ascii="Aptos" w:hAnsi="Aptos"/>
          <w:sz w:val="24"/>
          <w:szCs w:val="24"/>
        </w:rPr>
      </w:pPr>
      <w:r w:rsidRPr="53305A0E">
        <w:rPr>
          <w:rFonts w:ascii="Aptos" w:hAnsi="Aptos"/>
          <w:sz w:val="24"/>
          <w:szCs w:val="24"/>
        </w:rPr>
        <w:t>$16.</w:t>
      </w:r>
      <w:r w:rsidR="3A9C121F" w:rsidRPr="53305A0E">
        <w:rPr>
          <w:rFonts w:ascii="Aptos" w:hAnsi="Aptos"/>
          <w:sz w:val="24"/>
          <w:szCs w:val="24"/>
        </w:rPr>
        <w:t>1</w:t>
      </w:r>
      <w:r w:rsidRPr="53305A0E">
        <w:rPr>
          <w:rFonts w:ascii="Aptos" w:hAnsi="Aptos"/>
          <w:sz w:val="24"/>
          <w:szCs w:val="24"/>
        </w:rPr>
        <w:t xml:space="preserve"> billion from domestic overnight travel</w:t>
      </w:r>
    </w:p>
    <w:p w14:paraId="39DEBEB4" w14:textId="77777777" w:rsidR="000E315F" w:rsidRPr="004201D7" w:rsidRDefault="000E315F" w:rsidP="53305A0E">
      <w:pPr>
        <w:numPr>
          <w:ilvl w:val="1"/>
          <w:numId w:val="20"/>
        </w:numPr>
        <w:tabs>
          <w:tab w:val="left" w:pos="56"/>
        </w:tabs>
        <w:rPr>
          <w:rFonts w:ascii="Aptos" w:hAnsi="Aptos"/>
          <w:sz w:val="24"/>
          <w:szCs w:val="24"/>
        </w:rPr>
      </w:pPr>
      <w:r w:rsidRPr="53305A0E">
        <w:rPr>
          <w:rFonts w:ascii="Aptos" w:hAnsi="Aptos"/>
          <w:sz w:val="24"/>
          <w:szCs w:val="24"/>
        </w:rPr>
        <w:t>$1.3 billion through domestic daytrips to attend business events.</w:t>
      </w:r>
      <w:commentRangeEnd w:id="1"/>
      <w:r>
        <w:rPr>
          <w:rStyle w:val="CommentReference"/>
        </w:rPr>
        <w:commentReference w:id="1"/>
      </w:r>
    </w:p>
    <w:p w14:paraId="3D51ED39" w14:textId="77777777" w:rsidR="00F82421" w:rsidRPr="00D13E6A" w:rsidRDefault="00F82421" w:rsidP="000148EB">
      <w:pPr>
        <w:tabs>
          <w:tab w:val="left" w:pos="-1440"/>
          <w:tab w:val="left" w:pos="-720"/>
          <w:tab w:val="left" w:pos="0"/>
          <w:tab w:val="left" w:pos="56"/>
        </w:tabs>
        <w:rPr>
          <w:rFonts w:ascii="Aptos" w:hAnsi="Aptos"/>
          <w:sz w:val="24"/>
          <w:szCs w:val="24"/>
        </w:rPr>
      </w:pPr>
    </w:p>
    <w:p w14:paraId="7F5020CF" w14:textId="398CF6C2" w:rsidR="004E7C7C" w:rsidRPr="00D13E6A" w:rsidRDefault="00D8351E" w:rsidP="00D8351E">
      <w:pPr>
        <w:tabs>
          <w:tab w:val="left" w:pos="-1440"/>
          <w:tab w:val="left" w:pos="-720"/>
          <w:tab w:val="left" w:pos="0"/>
          <w:tab w:val="left" w:pos="56"/>
        </w:tabs>
        <w:rPr>
          <w:rFonts w:ascii="Aptos" w:hAnsi="Aptos"/>
          <w:sz w:val="24"/>
          <w:szCs w:val="24"/>
        </w:rPr>
      </w:pPr>
      <w:r w:rsidRPr="00495204">
        <w:rPr>
          <w:rFonts w:ascii="Aptos" w:hAnsi="Aptos"/>
          <w:sz w:val="24"/>
          <w:szCs w:val="24"/>
        </w:rPr>
        <w:t xml:space="preserve">Conference Visitors to NSW, Year Ending </w:t>
      </w:r>
      <w:r w:rsidR="00495204">
        <w:rPr>
          <w:rFonts w:ascii="Aptos" w:hAnsi="Aptos"/>
          <w:sz w:val="24"/>
          <w:szCs w:val="24"/>
        </w:rPr>
        <w:t>June</w:t>
      </w:r>
      <w:r w:rsidRPr="00495204">
        <w:rPr>
          <w:rFonts w:ascii="Aptos" w:hAnsi="Aptos"/>
          <w:sz w:val="24"/>
          <w:szCs w:val="24"/>
        </w:rPr>
        <w:t xml:space="preserve"> 2024 (</w:t>
      </w:r>
      <w:r w:rsidR="00ED0A71" w:rsidRPr="00495204">
        <w:rPr>
          <w:rFonts w:ascii="Aptos" w:hAnsi="Aptos"/>
          <w:sz w:val="24"/>
          <w:szCs w:val="24"/>
        </w:rPr>
        <w:t>Source: National Visitor Survey &amp; International Visitor Survey, Tourism Research Australia)</w:t>
      </w:r>
    </w:p>
    <w:p w14:paraId="7F1F40A5" w14:textId="137C80F1" w:rsidR="004E7C7C" w:rsidRPr="00D13E6A" w:rsidRDefault="00D86B4B" w:rsidP="000148EB">
      <w:pPr>
        <w:tabs>
          <w:tab w:val="left" w:pos="-1440"/>
          <w:tab w:val="left" w:pos="-720"/>
          <w:tab w:val="left" w:pos="0"/>
          <w:tab w:val="left" w:pos="56"/>
        </w:tabs>
        <w:rPr>
          <w:rFonts w:ascii="Aptos" w:hAnsi="Aptos"/>
          <w:sz w:val="24"/>
          <w:szCs w:val="24"/>
        </w:rPr>
      </w:pPr>
      <w:r w:rsidRPr="00D13E6A">
        <w:rPr>
          <w:rFonts w:ascii="Aptos" w:hAnsi="Aptos"/>
          <w:sz w:val="24"/>
          <w:szCs w:val="24"/>
        </w:rPr>
        <w:t xml:space="preserve">Tourism Research Australia data YE </w:t>
      </w:r>
      <w:r w:rsidR="009A21A4">
        <w:rPr>
          <w:rFonts w:ascii="Aptos" w:hAnsi="Aptos"/>
          <w:sz w:val="24"/>
          <w:szCs w:val="24"/>
        </w:rPr>
        <w:t>June</w:t>
      </w:r>
      <w:r w:rsidRPr="00D13E6A">
        <w:rPr>
          <w:rFonts w:ascii="Aptos" w:hAnsi="Aptos"/>
          <w:sz w:val="24"/>
          <w:szCs w:val="24"/>
        </w:rPr>
        <w:t xml:space="preserve"> 2024</w:t>
      </w:r>
    </w:p>
    <w:p w14:paraId="1065891E" w14:textId="073FE06A" w:rsidR="009C2982" w:rsidRPr="00805B8D" w:rsidRDefault="009C2982" w:rsidP="009C2982">
      <w:pPr>
        <w:pStyle w:val="ListParagraph"/>
        <w:numPr>
          <w:ilvl w:val="0"/>
          <w:numId w:val="8"/>
        </w:numPr>
        <w:tabs>
          <w:tab w:val="left" w:pos="-1440"/>
          <w:tab w:val="left" w:pos="-720"/>
          <w:tab w:val="left" w:pos="0"/>
          <w:tab w:val="left" w:pos="56"/>
        </w:tabs>
        <w:rPr>
          <w:rFonts w:ascii="Aptos" w:hAnsi="Aptos"/>
          <w:sz w:val="24"/>
          <w:szCs w:val="24"/>
        </w:rPr>
      </w:pPr>
      <w:r w:rsidRPr="00805B8D">
        <w:rPr>
          <w:rFonts w:ascii="Aptos" w:hAnsi="Aptos"/>
          <w:sz w:val="24"/>
          <w:szCs w:val="24"/>
        </w:rPr>
        <w:t>Total overnight conference visitors</w:t>
      </w:r>
      <w:r w:rsidR="00271C79" w:rsidRPr="00805B8D">
        <w:rPr>
          <w:rFonts w:ascii="Aptos" w:hAnsi="Aptos"/>
          <w:sz w:val="24"/>
          <w:szCs w:val="24"/>
        </w:rPr>
        <w:t xml:space="preserve"> NSW</w:t>
      </w:r>
    </w:p>
    <w:p w14:paraId="2249FFC5" w14:textId="7B0CF13B" w:rsidR="009C2982" w:rsidRPr="00805B8D" w:rsidRDefault="00875D07" w:rsidP="009C2982">
      <w:pPr>
        <w:pStyle w:val="ListParagraph"/>
        <w:numPr>
          <w:ilvl w:val="1"/>
          <w:numId w:val="8"/>
        </w:numPr>
        <w:tabs>
          <w:tab w:val="left" w:pos="-1440"/>
          <w:tab w:val="left" w:pos="-720"/>
          <w:tab w:val="left" w:pos="0"/>
          <w:tab w:val="left" w:pos="56"/>
        </w:tabs>
        <w:rPr>
          <w:rFonts w:ascii="Aptos" w:hAnsi="Aptos"/>
          <w:sz w:val="24"/>
          <w:szCs w:val="24"/>
        </w:rPr>
      </w:pPr>
      <w:r w:rsidRPr="00805B8D">
        <w:rPr>
          <w:rFonts w:ascii="Aptos" w:hAnsi="Aptos"/>
          <w:sz w:val="24"/>
          <w:szCs w:val="24"/>
        </w:rPr>
        <w:t>364,900</w:t>
      </w:r>
      <w:r w:rsidR="009C2982" w:rsidRPr="00805B8D">
        <w:rPr>
          <w:rFonts w:ascii="Aptos" w:hAnsi="Aptos"/>
          <w:sz w:val="24"/>
          <w:szCs w:val="24"/>
        </w:rPr>
        <w:t xml:space="preserve"> visitors</w:t>
      </w:r>
    </w:p>
    <w:p w14:paraId="0BE5E111" w14:textId="3851DFA0" w:rsidR="009C2982" w:rsidRPr="003C5580" w:rsidRDefault="009C2982" w:rsidP="009C2982">
      <w:pPr>
        <w:pStyle w:val="ListParagraph"/>
        <w:numPr>
          <w:ilvl w:val="1"/>
          <w:numId w:val="8"/>
        </w:numPr>
        <w:tabs>
          <w:tab w:val="left" w:pos="-1440"/>
          <w:tab w:val="left" w:pos="-720"/>
          <w:tab w:val="left" w:pos="0"/>
          <w:tab w:val="left" w:pos="56"/>
        </w:tabs>
        <w:rPr>
          <w:rFonts w:ascii="Aptos" w:hAnsi="Aptos"/>
          <w:sz w:val="24"/>
          <w:szCs w:val="24"/>
        </w:rPr>
      </w:pPr>
      <w:r w:rsidRPr="00805B8D">
        <w:rPr>
          <w:rFonts w:ascii="Aptos" w:hAnsi="Aptos"/>
          <w:sz w:val="24"/>
          <w:szCs w:val="24"/>
        </w:rPr>
        <w:t>1,1</w:t>
      </w:r>
      <w:r w:rsidR="00875D07" w:rsidRPr="00805B8D">
        <w:rPr>
          <w:rFonts w:ascii="Aptos" w:hAnsi="Aptos"/>
          <w:sz w:val="24"/>
          <w:szCs w:val="24"/>
        </w:rPr>
        <w:t>3</w:t>
      </w:r>
      <w:r w:rsidRPr="00805B8D">
        <w:rPr>
          <w:rFonts w:ascii="Aptos" w:hAnsi="Aptos"/>
          <w:sz w:val="24"/>
          <w:szCs w:val="24"/>
        </w:rPr>
        <w:t>1,</w:t>
      </w:r>
      <w:r w:rsidR="00875D07" w:rsidRPr="003C5580">
        <w:rPr>
          <w:rFonts w:ascii="Aptos" w:hAnsi="Aptos"/>
          <w:sz w:val="24"/>
          <w:szCs w:val="24"/>
        </w:rPr>
        <w:t>0</w:t>
      </w:r>
      <w:r w:rsidRPr="003C5580">
        <w:rPr>
          <w:rFonts w:ascii="Aptos" w:hAnsi="Aptos"/>
          <w:sz w:val="24"/>
          <w:szCs w:val="24"/>
        </w:rPr>
        <w:t>00 nights</w:t>
      </w:r>
    </w:p>
    <w:p w14:paraId="0CF7FB02" w14:textId="4DA8480C" w:rsidR="009C2982" w:rsidRPr="003C5580" w:rsidRDefault="009C2982" w:rsidP="009C2982">
      <w:pPr>
        <w:pStyle w:val="ListParagraph"/>
        <w:numPr>
          <w:ilvl w:val="1"/>
          <w:numId w:val="8"/>
        </w:numPr>
        <w:tabs>
          <w:tab w:val="left" w:pos="-1440"/>
          <w:tab w:val="left" w:pos="-720"/>
          <w:tab w:val="left" w:pos="0"/>
          <w:tab w:val="left" w:pos="56"/>
        </w:tabs>
        <w:rPr>
          <w:rFonts w:ascii="Aptos" w:hAnsi="Aptos"/>
          <w:sz w:val="24"/>
          <w:szCs w:val="24"/>
        </w:rPr>
      </w:pPr>
      <w:r w:rsidRPr="003C5580">
        <w:rPr>
          <w:rFonts w:ascii="Aptos" w:hAnsi="Aptos"/>
          <w:sz w:val="24"/>
          <w:szCs w:val="24"/>
        </w:rPr>
        <w:t>$6</w:t>
      </w:r>
      <w:r w:rsidR="00875D07" w:rsidRPr="003C5580">
        <w:rPr>
          <w:rFonts w:ascii="Aptos" w:hAnsi="Aptos"/>
          <w:sz w:val="24"/>
          <w:szCs w:val="24"/>
        </w:rPr>
        <w:t>60.6</w:t>
      </w:r>
      <w:r w:rsidRPr="003C5580">
        <w:rPr>
          <w:rFonts w:ascii="Aptos" w:hAnsi="Aptos"/>
          <w:sz w:val="24"/>
          <w:szCs w:val="24"/>
        </w:rPr>
        <w:t xml:space="preserve"> million expenditure</w:t>
      </w:r>
    </w:p>
    <w:p w14:paraId="20652730" w14:textId="0FA382ED" w:rsidR="009C2982" w:rsidRPr="003C5580" w:rsidRDefault="009C2982" w:rsidP="009C2982">
      <w:pPr>
        <w:pStyle w:val="ListParagraph"/>
        <w:numPr>
          <w:ilvl w:val="1"/>
          <w:numId w:val="8"/>
        </w:numPr>
        <w:tabs>
          <w:tab w:val="left" w:pos="-1440"/>
          <w:tab w:val="left" w:pos="-720"/>
          <w:tab w:val="left" w:pos="0"/>
          <w:tab w:val="left" w:pos="56"/>
        </w:tabs>
        <w:rPr>
          <w:rFonts w:ascii="Aptos" w:hAnsi="Aptos"/>
          <w:sz w:val="24"/>
          <w:szCs w:val="24"/>
        </w:rPr>
      </w:pPr>
      <w:r w:rsidRPr="003C5580">
        <w:rPr>
          <w:rFonts w:ascii="Aptos" w:hAnsi="Aptos"/>
          <w:sz w:val="24"/>
          <w:szCs w:val="24"/>
        </w:rPr>
        <w:t>3.</w:t>
      </w:r>
      <w:r w:rsidR="002A6128" w:rsidRPr="003C5580">
        <w:rPr>
          <w:rFonts w:ascii="Aptos" w:hAnsi="Aptos"/>
          <w:sz w:val="24"/>
          <w:szCs w:val="24"/>
        </w:rPr>
        <w:t>1</w:t>
      </w:r>
      <w:r w:rsidRPr="003C5580">
        <w:rPr>
          <w:rFonts w:ascii="Aptos" w:hAnsi="Aptos"/>
          <w:sz w:val="24"/>
          <w:szCs w:val="24"/>
        </w:rPr>
        <w:t xml:space="preserve"> nights average length of stay</w:t>
      </w:r>
      <w:r w:rsidR="00866BBF" w:rsidRPr="003C5580">
        <w:rPr>
          <w:rFonts w:ascii="Aptos" w:hAnsi="Aptos"/>
          <w:sz w:val="24"/>
          <w:szCs w:val="24"/>
        </w:rPr>
        <w:t xml:space="preserve"> (</w:t>
      </w:r>
      <w:r w:rsidR="00152C5D" w:rsidRPr="003C5580">
        <w:rPr>
          <w:rFonts w:ascii="Aptos" w:hAnsi="Aptos"/>
          <w:sz w:val="24"/>
          <w:szCs w:val="24"/>
        </w:rPr>
        <w:t>-3</w:t>
      </w:r>
      <w:r w:rsidR="00EA26F1" w:rsidRPr="003C5580">
        <w:rPr>
          <w:rFonts w:ascii="Aptos" w:hAnsi="Aptos"/>
          <w:sz w:val="24"/>
          <w:szCs w:val="24"/>
        </w:rPr>
        <w:t>4</w:t>
      </w:r>
      <w:r w:rsidR="00152C5D" w:rsidRPr="003C5580">
        <w:rPr>
          <w:rFonts w:ascii="Aptos" w:hAnsi="Aptos"/>
          <w:sz w:val="24"/>
          <w:szCs w:val="24"/>
        </w:rPr>
        <w:t>% less than leisure visitors)</w:t>
      </w:r>
    </w:p>
    <w:p w14:paraId="639D1D66" w14:textId="10AE3DF7" w:rsidR="009C2982" w:rsidRPr="003C5580" w:rsidRDefault="009C2982" w:rsidP="00D86B9B">
      <w:pPr>
        <w:pStyle w:val="ListParagraph"/>
        <w:numPr>
          <w:ilvl w:val="1"/>
          <w:numId w:val="8"/>
        </w:numPr>
        <w:tabs>
          <w:tab w:val="left" w:pos="-1440"/>
          <w:tab w:val="left" w:pos="-720"/>
          <w:tab w:val="left" w:pos="0"/>
          <w:tab w:val="left" w:pos="56"/>
        </w:tabs>
        <w:rPr>
          <w:rFonts w:ascii="Aptos" w:hAnsi="Aptos"/>
          <w:sz w:val="24"/>
          <w:szCs w:val="24"/>
        </w:rPr>
      </w:pPr>
      <w:r w:rsidRPr="003C5580">
        <w:rPr>
          <w:rFonts w:ascii="Aptos" w:hAnsi="Aptos"/>
          <w:sz w:val="24"/>
          <w:szCs w:val="24"/>
        </w:rPr>
        <w:t>$5</w:t>
      </w:r>
      <w:r w:rsidR="002A6128" w:rsidRPr="003C5580">
        <w:rPr>
          <w:rFonts w:ascii="Aptos" w:hAnsi="Aptos"/>
          <w:sz w:val="24"/>
          <w:szCs w:val="24"/>
        </w:rPr>
        <w:t>84</w:t>
      </w:r>
      <w:r w:rsidRPr="003C5580">
        <w:rPr>
          <w:rFonts w:ascii="Aptos" w:hAnsi="Aptos"/>
          <w:sz w:val="24"/>
          <w:szCs w:val="24"/>
        </w:rPr>
        <w:t xml:space="preserve"> per night average spend</w:t>
      </w:r>
      <w:r w:rsidR="00152C5D" w:rsidRPr="003C5580">
        <w:rPr>
          <w:rFonts w:ascii="Aptos" w:hAnsi="Aptos"/>
          <w:sz w:val="24"/>
          <w:szCs w:val="24"/>
        </w:rPr>
        <w:t xml:space="preserve"> </w:t>
      </w:r>
      <w:r w:rsidR="00822345" w:rsidRPr="003C5580">
        <w:rPr>
          <w:rFonts w:ascii="Aptos" w:hAnsi="Aptos"/>
          <w:sz w:val="24"/>
          <w:szCs w:val="24"/>
        </w:rPr>
        <w:t>(2</w:t>
      </w:r>
      <w:r w:rsidR="00B627AA" w:rsidRPr="003C5580">
        <w:rPr>
          <w:rFonts w:ascii="Aptos" w:hAnsi="Aptos"/>
          <w:sz w:val="24"/>
          <w:szCs w:val="24"/>
        </w:rPr>
        <w:t>20</w:t>
      </w:r>
      <w:r w:rsidR="00822345" w:rsidRPr="003C5580">
        <w:rPr>
          <w:rFonts w:ascii="Aptos" w:hAnsi="Aptos"/>
          <w:sz w:val="24"/>
          <w:szCs w:val="24"/>
        </w:rPr>
        <w:t>.</w:t>
      </w:r>
      <w:r w:rsidR="00B627AA" w:rsidRPr="003C5580">
        <w:rPr>
          <w:rFonts w:ascii="Aptos" w:hAnsi="Aptos"/>
          <w:sz w:val="24"/>
          <w:szCs w:val="24"/>
        </w:rPr>
        <w:t>9</w:t>
      </w:r>
      <w:r w:rsidR="00822345" w:rsidRPr="003C5580">
        <w:rPr>
          <w:rFonts w:ascii="Aptos" w:hAnsi="Aptos"/>
          <w:sz w:val="24"/>
          <w:szCs w:val="24"/>
        </w:rPr>
        <w:t xml:space="preserve">% more than leisure visitors) </w:t>
      </w:r>
    </w:p>
    <w:p w14:paraId="2874156C" w14:textId="49DFE506" w:rsidR="005C4A1A" w:rsidRPr="006119E0" w:rsidRDefault="00100F4E" w:rsidP="00D86B4B">
      <w:pPr>
        <w:pStyle w:val="ListParagraph"/>
        <w:numPr>
          <w:ilvl w:val="0"/>
          <w:numId w:val="8"/>
        </w:numPr>
        <w:tabs>
          <w:tab w:val="left" w:pos="-1440"/>
          <w:tab w:val="left" w:pos="-720"/>
          <w:tab w:val="left" w:pos="0"/>
          <w:tab w:val="left" w:pos="56"/>
        </w:tabs>
        <w:rPr>
          <w:rFonts w:ascii="Aptos" w:hAnsi="Aptos"/>
          <w:sz w:val="24"/>
          <w:szCs w:val="24"/>
        </w:rPr>
      </w:pPr>
      <w:r w:rsidRPr="006119E0">
        <w:rPr>
          <w:rFonts w:ascii="Aptos" w:hAnsi="Aptos"/>
          <w:sz w:val="24"/>
          <w:szCs w:val="24"/>
        </w:rPr>
        <w:t>Domestic overnight conference visitor</w:t>
      </w:r>
      <w:r w:rsidR="008A4C3E" w:rsidRPr="006119E0">
        <w:rPr>
          <w:rFonts w:ascii="Aptos" w:hAnsi="Aptos"/>
          <w:sz w:val="24"/>
          <w:szCs w:val="24"/>
        </w:rPr>
        <w:t>s</w:t>
      </w:r>
      <w:r w:rsidR="00271C79" w:rsidRPr="006119E0">
        <w:rPr>
          <w:rFonts w:ascii="Aptos" w:hAnsi="Aptos"/>
          <w:sz w:val="24"/>
          <w:szCs w:val="24"/>
        </w:rPr>
        <w:t xml:space="preserve"> NSW</w:t>
      </w:r>
    </w:p>
    <w:p w14:paraId="5802982D" w14:textId="14F6D7C5" w:rsidR="00ED0A71" w:rsidRPr="006119E0" w:rsidRDefault="00EE6131" w:rsidP="00CF0B82">
      <w:pPr>
        <w:pStyle w:val="ListParagraph"/>
        <w:numPr>
          <w:ilvl w:val="1"/>
          <w:numId w:val="8"/>
        </w:numPr>
        <w:tabs>
          <w:tab w:val="left" w:pos="-1440"/>
          <w:tab w:val="left" w:pos="-720"/>
          <w:tab w:val="left" w:pos="0"/>
          <w:tab w:val="left" w:pos="56"/>
        </w:tabs>
        <w:rPr>
          <w:rFonts w:ascii="Aptos" w:hAnsi="Aptos"/>
          <w:sz w:val="24"/>
          <w:szCs w:val="24"/>
        </w:rPr>
      </w:pPr>
      <w:r w:rsidRPr="006119E0">
        <w:rPr>
          <w:rFonts w:ascii="Aptos" w:hAnsi="Aptos"/>
          <w:sz w:val="24"/>
          <w:szCs w:val="24"/>
        </w:rPr>
        <w:t>3</w:t>
      </w:r>
      <w:r w:rsidR="003C5580" w:rsidRPr="006119E0">
        <w:rPr>
          <w:rFonts w:ascii="Aptos" w:hAnsi="Aptos"/>
          <w:sz w:val="24"/>
          <w:szCs w:val="24"/>
        </w:rPr>
        <w:t>00,700</w:t>
      </w:r>
      <w:r w:rsidRPr="006119E0">
        <w:rPr>
          <w:rFonts w:ascii="Aptos" w:hAnsi="Aptos"/>
          <w:sz w:val="24"/>
          <w:szCs w:val="24"/>
        </w:rPr>
        <w:t xml:space="preserve"> visitors</w:t>
      </w:r>
      <w:r w:rsidR="008F1000" w:rsidRPr="006119E0">
        <w:rPr>
          <w:rFonts w:ascii="Aptos" w:hAnsi="Aptos"/>
          <w:sz w:val="24"/>
          <w:szCs w:val="24"/>
        </w:rPr>
        <w:t xml:space="preserve"> (-</w:t>
      </w:r>
      <w:r w:rsidR="003C5580" w:rsidRPr="006119E0">
        <w:rPr>
          <w:rFonts w:ascii="Aptos" w:hAnsi="Aptos"/>
          <w:sz w:val="24"/>
          <w:szCs w:val="24"/>
        </w:rPr>
        <w:t>10.6</w:t>
      </w:r>
      <w:r w:rsidR="008F1000" w:rsidRPr="006119E0">
        <w:rPr>
          <w:rFonts w:ascii="Aptos" w:hAnsi="Aptos"/>
          <w:sz w:val="24"/>
          <w:szCs w:val="24"/>
        </w:rPr>
        <w:t>%YoY)</w:t>
      </w:r>
    </w:p>
    <w:p w14:paraId="3262D560" w14:textId="677C2350" w:rsidR="00EE6131" w:rsidRPr="006119E0" w:rsidRDefault="003C5580" w:rsidP="00CF0B82">
      <w:pPr>
        <w:pStyle w:val="ListParagraph"/>
        <w:numPr>
          <w:ilvl w:val="1"/>
          <w:numId w:val="8"/>
        </w:numPr>
        <w:tabs>
          <w:tab w:val="left" w:pos="-1440"/>
          <w:tab w:val="left" w:pos="-720"/>
          <w:tab w:val="left" w:pos="0"/>
          <w:tab w:val="left" w:pos="56"/>
        </w:tabs>
        <w:rPr>
          <w:rFonts w:ascii="Aptos" w:hAnsi="Aptos"/>
          <w:sz w:val="24"/>
          <w:szCs w:val="24"/>
        </w:rPr>
      </w:pPr>
      <w:r w:rsidRPr="006119E0">
        <w:rPr>
          <w:rFonts w:ascii="Aptos" w:hAnsi="Aptos"/>
          <w:sz w:val="24"/>
          <w:szCs w:val="24"/>
        </w:rPr>
        <w:t>791,700</w:t>
      </w:r>
      <w:r w:rsidR="00EE6131" w:rsidRPr="006119E0">
        <w:rPr>
          <w:rFonts w:ascii="Aptos" w:hAnsi="Aptos"/>
          <w:sz w:val="24"/>
          <w:szCs w:val="24"/>
        </w:rPr>
        <w:t xml:space="preserve"> nights</w:t>
      </w:r>
      <w:r w:rsidR="003F2BB1" w:rsidRPr="006119E0">
        <w:rPr>
          <w:rFonts w:ascii="Aptos" w:hAnsi="Aptos"/>
          <w:sz w:val="24"/>
          <w:szCs w:val="24"/>
        </w:rPr>
        <w:t xml:space="preserve"> (+0.</w:t>
      </w:r>
      <w:r w:rsidR="006119E0" w:rsidRPr="006119E0">
        <w:rPr>
          <w:rFonts w:ascii="Aptos" w:hAnsi="Aptos"/>
          <w:sz w:val="24"/>
          <w:szCs w:val="24"/>
        </w:rPr>
        <w:t>7</w:t>
      </w:r>
      <w:r w:rsidR="003F2BB1" w:rsidRPr="006119E0">
        <w:rPr>
          <w:rFonts w:ascii="Aptos" w:hAnsi="Aptos"/>
          <w:sz w:val="24"/>
          <w:szCs w:val="24"/>
        </w:rPr>
        <w:t>% YoY)</w:t>
      </w:r>
    </w:p>
    <w:p w14:paraId="5C58793F" w14:textId="116B2202" w:rsidR="00EE6131" w:rsidRPr="00DB052E" w:rsidRDefault="00EE6131" w:rsidP="00CF0B82">
      <w:pPr>
        <w:pStyle w:val="ListParagraph"/>
        <w:numPr>
          <w:ilvl w:val="1"/>
          <w:numId w:val="8"/>
        </w:numPr>
        <w:tabs>
          <w:tab w:val="left" w:pos="-1440"/>
          <w:tab w:val="left" w:pos="-720"/>
          <w:tab w:val="left" w:pos="0"/>
          <w:tab w:val="left" w:pos="56"/>
        </w:tabs>
        <w:rPr>
          <w:rFonts w:ascii="Aptos" w:hAnsi="Aptos"/>
          <w:sz w:val="24"/>
          <w:szCs w:val="24"/>
        </w:rPr>
      </w:pPr>
      <w:r w:rsidRPr="00DB052E">
        <w:rPr>
          <w:rFonts w:ascii="Aptos" w:hAnsi="Aptos"/>
          <w:sz w:val="24"/>
          <w:szCs w:val="24"/>
        </w:rPr>
        <w:t>$5</w:t>
      </w:r>
      <w:r w:rsidR="006119E0" w:rsidRPr="00DB052E">
        <w:rPr>
          <w:rFonts w:ascii="Aptos" w:hAnsi="Aptos"/>
          <w:sz w:val="24"/>
          <w:szCs w:val="24"/>
        </w:rPr>
        <w:t>45.3</w:t>
      </w:r>
      <w:r w:rsidRPr="00DB052E">
        <w:rPr>
          <w:rFonts w:ascii="Aptos" w:hAnsi="Aptos"/>
          <w:sz w:val="24"/>
          <w:szCs w:val="24"/>
        </w:rPr>
        <w:t>m expenditure</w:t>
      </w:r>
      <w:r w:rsidR="003F2BB1" w:rsidRPr="00DB052E">
        <w:rPr>
          <w:rFonts w:ascii="Aptos" w:hAnsi="Aptos"/>
          <w:sz w:val="24"/>
          <w:szCs w:val="24"/>
        </w:rPr>
        <w:t xml:space="preserve"> (+</w:t>
      </w:r>
      <w:r w:rsidR="00DB052E" w:rsidRPr="00DB052E">
        <w:rPr>
          <w:rFonts w:ascii="Aptos" w:hAnsi="Aptos"/>
          <w:sz w:val="24"/>
          <w:szCs w:val="24"/>
        </w:rPr>
        <w:t>16.1</w:t>
      </w:r>
      <w:r w:rsidR="003F2BB1" w:rsidRPr="00DB052E">
        <w:rPr>
          <w:rFonts w:ascii="Aptos" w:hAnsi="Aptos"/>
          <w:sz w:val="24"/>
          <w:szCs w:val="24"/>
        </w:rPr>
        <w:t>% YoY)</w:t>
      </w:r>
    </w:p>
    <w:p w14:paraId="26BEF84B" w14:textId="007E4695" w:rsidR="00E25BB1" w:rsidRPr="00FD48CF" w:rsidRDefault="00156E6A" w:rsidP="00CF0B82">
      <w:pPr>
        <w:pStyle w:val="ListParagraph"/>
        <w:numPr>
          <w:ilvl w:val="1"/>
          <w:numId w:val="8"/>
        </w:numPr>
        <w:tabs>
          <w:tab w:val="left" w:pos="-1440"/>
          <w:tab w:val="left" w:pos="-720"/>
          <w:tab w:val="left" w:pos="0"/>
          <w:tab w:val="left" w:pos="56"/>
        </w:tabs>
        <w:rPr>
          <w:rFonts w:ascii="Aptos" w:hAnsi="Aptos"/>
          <w:sz w:val="24"/>
          <w:szCs w:val="24"/>
        </w:rPr>
      </w:pPr>
      <w:r w:rsidRPr="00FD48CF">
        <w:rPr>
          <w:rFonts w:ascii="Aptos" w:hAnsi="Aptos"/>
          <w:sz w:val="24"/>
          <w:szCs w:val="24"/>
        </w:rPr>
        <w:t xml:space="preserve">2.6 nights average stay length </w:t>
      </w:r>
      <w:r w:rsidR="008A4C3E" w:rsidRPr="00FD48CF">
        <w:rPr>
          <w:rFonts w:ascii="Aptos" w:hAnsi="Aptos"/>
          <w:sz w:val="24"/>
          <w:szCs w:val="24"/>
        </w:rPr>
        <w:t>(+0.</w:t>
      </w:r>
      <w:r w:rsidR="00FD48CF" w:rsidRPr="00FD48CF">
        <w:rPr>
          <w:rFonts w:ascii="Aptos" w:hAnsi="Aptos"/>
          <w:sz w:val="24"/>
          <w:szCs w:val="24"/>
        </w:rPr>
        <w:t>3</w:t>
      </w:r>
      <w:r w:rsidR="008A4C3E" w:rsidRPr="00FD48CF">
        <w:rPr>
          <w:rFonts w:ascii="Aptos" w:hAnsi="Aptos"/>
          <w:sz w:val="24"/>
          <w:szCs w:val="24"/>
        </w:rPr>
        <w:t xml:space="preserve"> nights)</w:t>
      </w:r>
    </w:p>
    <w:p w14:paraId="457C4D97" w14:textId="3907FC42" w:rsidR="00156E6A" w:rsidRPr="00FD48CF" w:rsidRDefault="0036184A" w:rsidP="00CF0B82">
      <w:pPr>
        <w:pStyle w:val="ListParagraph"/>
        <w:numPr>
          <w:ilvl w:val="1"/>
          <w:numId w:val="8"/>
        </w:numPr>
        <w:tabs>
          <w:tab w:val="left" w:pos="-1440"/>
          <w:tab w:val="left" w:pos="-720"/>
          <w:tab w:val="left" w:pos="0"/>
          <w:tab w:val="left" w:pos="56"/>
        </w:tabs>
        <w:rPr>
          <w:rFonts w:ascii="Aptos" w:hAnsi="Aptos"/>
          <w:sz w:val="24"/>
          <w:szCs w:val="24"/>
        </w:rPr>
      </w:pPr>
      <w:r w:rsidRPr="00FD48CF">
        <w:rPr>
          <w:rFonts w:ascii="Aptos" w:hAnsi="Aptos"/>
          <w:sz w:val="24"/>
          <w:szCs w:val="24"/>
        </w:rPr>
        <w:t>$6</w:t>
      </w:r>
      <w:r w:rsidR="00FD48CF" w:rsidRPr="00FD48CF">
        <w:rPr>
          <w:rFonts w:ascii="Aptos" w:hAnsi="Aptos"/>
          <w:sz w:val="24"/>
          <w:szCs w:val="24"/>
        </w:rPr>
        <w:t>89</w:t>
      </w:r>
      <w:r w:rsidRPr="00FD48CF">
        <w:rPr>
          <w:rFonts w:ascii="Aptos" w:hAnsi="Aptos"/>
          <w:sz w:val="24"/>
          <w:szCs w:val="24"/>
        </w:rPr>
        <w:t xml:space="preserve"> per night average spend</w:t>
      </w:r>
    </w:p>
    <w:p w14:paraId="2EF90DB7" w14:textId="7164FA36" w:rsidR="008A4C3E" w:rsidRPr="00FD48CF" w:rsidRDefault="008A4C3E" w:rsidP="008A4C3E">
      <w:pPr>
        <w:pStyle w:val="ListParagraph"/>
        <w:numPr>
          <w:ilvl w:val="0"/>
          <w:numId w:val="8"/>
        </w:numPr>
        <w:tabs>
          <w:tab w:val="left" w:pos="-1440"/>
          <w:tab w:val="left" w:pos="-720"/>
          <w:tab w:val="left" w:pos="0"/>
          <w:tab w:val="left" w:pos="56"/>
        </w:tabs>
        <w:rPr>
          <w:rFonts w:ascii="Aptos" w:hAnsi="Aptos"/>
          <w:sz w:val="24"/>
          <w:szCs w:val="24"/>
        </w:rPr>
      </w:pPr>
      <w:r w:rsidRPr="00FD48CF">
        <w:rPr>
          <w:rFonts w:ascii="Aptos" w:hAnsi="Aptos"/>
          <w:sz w:val="24"/>
          <w:szCs w:val="24"/>
        </w:rPr>
        <w:t>International conference visitors NSW</w:t>
      </w:r>
    </w:p>
    <w:p w14:paraId="2390022B" w14:textId="3C4E9E9F" w:rsidR="008A4C3E" w:rsidRPr="00FD48CF" w:rsidRDefault="00DA783D" w:rsidP="008A4C3E">
      <w:pPr>
        <w:pStyle w:val="ListParagraph"/>
        <w:numPr>
          <w:ilvl w:val="1"/>
          <w:numId w:val="8"/>
        </w:numPr>
        <w:tabs>
          <w:tab w:val="left" w:pos="-1440"/>
          <w:tab w:val="left" w:pos="-720"/>
          <w:tab w:val="left" w:pos="0"/>
          <w:tab w:val="left" w:pos="56"/>
        </w:tabs>
        <w:rPr>
          <w:rFonts w:ascii="Aptos" w:hAnsi="Aptos"/>
          <w:sz w:val="24"/>
          <w:szCs w:val="24"/>
        </w:rPr>
      </w:pPr>
      <w:r w:rsidRPr="00FD48CF">
        <w:rPr>
          <w:rFonts w:ascii="Aptos" w:hAnsi="Aptos"/>
          <w:sz w:val="24"/>
          <w:szCs w:val="24"/>
        </w:rPr>
        <w:t>64,</w:t>
      </w:r>
      <w:r w:rsidR="00FD48CF" w:rsidRPr="00FD48CF">
        <w:rPr>
          <w:rFonts w:ascii="Aptos" w:hAnsi="Aptos"/>
          <w:sz w:val="24"/>
          <w:szCs w:val="24"/>
        </w:rPr>
        <w:t>100</w:t>
      </w:r>
      <w:r w:rsidR="008A4C3E" w:rsidRPr="00FD48CF">
        <w:rPr>
          <w:rFonts w:ascii="Aptos" w:hAnsi="Aptos"/>
          <w:sz w:val="24"/>
          <w:szCs w:val="24"/>
        </w:rPr>
        <w:t xml:space="preserve"> visitors </w:t>
      </w:r>
    </w:p>
    <w:p w14:paraId="66AFF98B" w14:textId="2026D224" w:rsidR="008A4C3E" w:rsidRPr="00FD48CF" w:rsidRDefault="00FD48CF" w:rsidP="008A4C3E">
      <w:pPr>
        <w:pStyle w:val="ListParagraph"/>
        <w:numPr>
          <w:ilvl w:val="1"/>
          <w:numId w:val="8"/>
        </w:numPr>
        <w:tabs>
          <w:tab w:val="left" w:pos="-1440"/>
          <w:tab w:val="left" w:pos="-720"/>
          <w:tab w:val="left" w:pos="0"/>
          <w:tab w:val="left" w:pos="56"/>
        </w:tabs>
        <w:rPr>
          <w:rFonts w:ascii="Aptos" w:hAnsi="Aptos"/>
          <w:sz w:val="24"/>
          <w:szCs w:val="24"/>
        </w:rPr>
      </w:pPr>
      <w:r w:rsidRPr="00FD48CF">
        <w:rPr>
          <w:rFonts w:ascii="Aptos" w:hAnsi="Aptos"/>
          <w:sz w:val="24"/>
          <w:szCs w:val="24"/>
        </w:rPr>
        <w:t>339,300</w:t>
      </w:r>
      <w:r w:rsidR="00DA783D" w:rsidRPr="00FD48CF">
        <w:rPr>
          <w:rFonts w:ascii="Aptos" w:hAnsi="Aptos"/>
          <w:sz w:val="24"/>
          <w:szCs w:val="24"/>
        </w:rPr>
        <w:t xml:space="preserve"> n</w:t>
      </w:r>
      <w:r w:rsidR="008A4C3E" w:rsidRPr="00FD48CF">
        <w:rPr>
          <w:rFonts w:ascii="Aptos" w:hAnsi="Aptos"/>
          <w:sz w:val="24"/>
          <w:szCs w:val="24"/>
        </w:rPr>
        <w:t>ight</w:t>
      </w:r>
      <w:r w:rsidR="00DA783D" w:rsidRPr="00FD48CF">
        <w:rPr>
          <w:rFonts w:ascii="Aptos" w:hAnsi="Aptos"/>
          <w:sz w:val="24"/>
          <w:szCs w:val="24"/>
        </w:rPr>
        <w:t>s</w:t>
      </w:r>
    </w:p>
    <w:p w14:paraId="0805461B" w14:textId="417DD398" w:rsidR="008A4C3E" w:rsidRPr="00554292" w:rsidRDefault="00272C29" w:rsidP="008A4C3E">
      <w:pPr>
        <w:pStyle w:val="ListParagraph"/>
        <w:numPr>
          <w:ilvl w:val="1"/>
          <w:numId w:val="8"/>
        </w:numPr>
        <w:tabs>
          <w:tab w:val="left" w:pos="-1440"/>
          <w:tab w:val="left" w:pos="-720"/>
          <w:tab w:val="left" w:pos="0"/>
          <w:tab w:val="left" w:pos="56"/>
        </w:tabs>
        <w:rPr>
          <w:rFonts w:ascii="Aptos" w:hAnsi="Aptos"/>
          <w:sz w:val="24"/>
          <w:szCs w:val="24"/>
        </w:rPr>
      </w:pPr>
      <w:r w:rsidRPr="00554292">
        <w:rPr>
          <w:rFonts w:ascii="Aptos" w:hAnsi="Aptos"/>
          <w:sz w:val="24"/>
          <w:szCs w:val="24"/>
        </w:rPr>
        <w:t>$11</w:t>
      </w:r>
      <w:r w:rsidR="00554292" w:rsidRPr="00554292">
        <w:rPr>
          <w:rFonts w:ascii="Aptos" w:hAnsi="Aptos"/>
          <w:sz w:val="24"/>
          <w:szCs w:val="24"/>
        </w:rPr>
        <w:t>5.3</w:t>
      </w:r>
      <w:r w:rsidR="008A4C3E" w:rsidRPr="00554292">
        <w:rPr>
          <w:rFonts w:ascii="Aptos" w:hAnsi="Aptos"/>
          <w:sz w:val="24"/>
          <w:szCs w:val="24"/>
        </w:rPr>
        <w:t xml:space="preserve">m expenditure </w:t>
      </w:r>
    </w:p>
    <w:p w14:paraId="4D5F2FE8" w14:textId="7EDCD497" w:rsidR="008A4C3E" w:rsidRPr="00554292" w:rsidRDefault="00272C29" w:rsidP="008A4C3E">
      <w:pPr>
        <w:pStyle w:val="ListParagraph"/>
        <w:numPr>
          <w:ilvl w:val="1"/>
          <w:numId w:val="8"/>
        </w:numPr>
        <w:tabs>
          <w:tab w:val="left" w:pos="-1440"/>
          <w:tab w:val="left" w:pos="-720"/>
          <w:tab w:val="left" w:pos="0"/>
          <w:tab w:val="left" w:pos="56"/>
        </w:tabs>
        <w:rPr>
          <w:rFonts w:ascii="Aptos" w:hAnsi="Aptos"/>
          <w:sz w:val="24"/>
          <w:szCs w:val="24"/>
        </w:rPr>
      </w:pPr>
      <w:r w:rsidRPr="00554292">
        <w:rPr>
          <w:rFonts w:ascii="Aptos" w:hAnsi="Aptos"/>
          <w:sz w:val="24"/>
          <w:szCs w:val="24"/>
        </w:rPr>
        <w:t>5.</w:t>
      </w:r>
      <w:r w:rsidR="00554292" w:rsidRPr="00554292">
        <w:rPr>
          <w:rFonts w:ascii="Aptos" w:hAnsi="Aptos"/>
          <w:sz w:val="24"/>
          <w:szCs w:val="24"/>
        </w:rPr>
        <w:t>3</w:t>
      </w:r>
      <w:r w:rsidRPr="00554292">
        <w:rPr>
          <w:rFonts w:ascii="Aptos" w:hAnsi="Aptos"/>
          <w:sz w:val="24"/>
          <w:szCs w:val="24"/>
        </w:rPr>
        <w:t xml:space="preserve"> </w:t>
      </w:r>
      <w:r w:rsidR="008A4C3E" w:rsidRPr="00554292">
        <w:rPr>
          <w:rFonts w:ascii="Aptos" w:hAnsi="Aptos"/>
          <w:sz w:val="24"/>
          <w:szCs w:val="24"/>
        </w:rPr>
        <w:t>nights average stay length</w:t>
      </w:r>
    </w:p>
    <w:p w14:paraId="57BDB6AA" w14:textId="2B001BD2" w:rsidR="008A4C3E" w:rsidRPr="00554292" w:rsidRDefault="008A4C3E" w:rsidP="008A4C3E">
      <w:pPr>
        <w:pStyle w:val="ListParagraph"/>
        <w:numPr>
          <w:ilvl w:val="1"/>
          <w:numId w:val="8"/>
        </w:numPr>
        <w:tabs>
          <w:tab w:val="left" w:pos="-1440"/>
          <w:tab w:val="left" w:pos="-720"/>
          <w:tab w:val="left" w:pos="0"/>
          <w:tab w:val="left" w:pos="56"/>
        </w:tabs>
        <w:rPr>
          <w:rFonts w:ascii="Aptos" w:hAnsi="Aptos"/>
          <w:sz w:val="24"/>
          <w:szCs w:val="24"/>
        </w:rPr>
      </w:pPr>
      <w:r w:rsidRPr="00554292">
        <w:rPr>
          <w:rFonts w:ascii="Aptos" w:hAnsi="Aptos"/>
          <w:sz w:val="24"/>
          <w:szCs w:val="24"/>
        </w:rPr>
        <w:t>$</w:t>
      </w:r>
      <w:r w:rsidR="00272C29" w:rsidRPr="00554292">
        <w:rPr>
          <w:rFonts w:ascii="Aptos" w:hAnsi="Aptos"/>
          <w:sz w:val="24"/>
          <w:szCs w:val="24"/>
        </w:rPr>
        <w:t>340</w:t>
      </w:r>
      <w:r w:rsidRPr="00554292">
        <w:rPr>
          <w:rFonts w:ascii="Aptos" w:hAnsi="Aptos"/>
          <w:sz w:val="24"/>
          <w:szCs w:val="24"/>
        </w:rPr>
        <w:t xml:space="preserve"> per night average spend</w:t>
      </w:r>
    </w:p>
    <w:p w14:paraId="6A2EA1D5" w14:textId="4AEEC2D8" w:rsidR="008A4C3E" w:rsidRPr="00554292" w:rsidRDefault="00156A81" w:rsidP="00D86B9B">
      <w:pPr>
        <w:pStyle w:val="ListParagraph"/>
        <w:numPr>
          <w:ilvl w:val="1"/>
          <w:numId w:val="8"/>
        </w:numPr>
        <w:tabs>
          <w:tab w:val="left" w:pos="-1440"/>
          <w:tab w:val="left" w:pos="-720"/>
          <w:tab w:val="left" w:pos="0"/>
          <w:tab w:val="left" w:pos="56"/>
        </w:tabs>
        <w:rPr>
          <w:rFonts w:ascii="Aptos" w:hAnsi="Aptos"/>
          <w:sz w:val="24"/>
          <w:szCs w:val="24"/>
        </w:rPr>
      </w:pPr>
      <w:r w:rsidRPr="00554292">
        <w:rPr>
          <w:rFonts w:ascii="Aptos" w:hAnsi="Aptos"/>
          <w:sz w:val="24"/>
          <w:szCs w:val="24"/>
        </w:rPr>
        <w:t>37% of international conference visitors were making their first visit to Australia</w:t>
      </w:r>
    </w:p>
    <w:p w14:paraId="37D29C3D" w14:textId="5D219101" w:rsidR="00EE6131" w:rsidRPr="00A071D5" w:rsidRDefault="00F22506" w:rsidP="00D86B9B">
      <w:pPr>
        <w:pStyle w:val="ListParagraph"/>
        <w:numPr>
          <w:ilvl w:val="0"/>
          <w:numId w:val="8"/>
        </w:numPr>
        <w:tabs>
          <w:tab w:val="left" w:pos="-1440"/>
          <w:tab w:val="left" w:pos="-720"/>
          <w:tab w:val="left" w:pos="0"/>
          <w:tab w:val="left" w:pos="56"/>
        </w:tabs>
        <w:rPr>
          <w:rFonts w:ascii="Aptos" w:hAnsi="Aptos"/>
          <w:sz w:val="24"/>
          <w:szCs w:val="24"/>
        </w:rPr>
      </w:pPr>
      <w:r w:rsidRPr="00A071D5">
        <w:rPr>
          <w:rFonts w:ascii="Aptos" w:hAnsi="Aptos"/>
          <w:sz w:val="24"/>
          <w:szCs w:val="24"/>
        </w:rPr>
        <w:t xml:space="preserve">Total overnight conference visitors to </w:t>
      </w:r>
      <w:r w:rsidR="00EE6131" w:rsidRPr="00A071D5">
        <w:rPr>
          <w:rFonts w:ascii="Aptos" w:hAnsi="Aptos"/>
          <w:sz w:val="24"/>
          <w:szCs w:val="24"/>
        </w:rPr>
        <w:t>Sydney</w:t>
      </w:r>
    </w:p>
    <w:p w14:paraId="532784F8" w14:textId="6610ADE7" w:rsidR="00F22506" w:rsidRPr="00A071D5" w:rsidRDefault="00FE1192" w:rsidP="00F22506">
      <w:pPr>
        <w:pStyle w:val="ListParagraph"/>
        <w:numPr>
          <w:ilvl w:val="1"/>
          <w:numId w:val="8"/>
        </w:numPr>
        <w:tabs>
          <w:tab w:val="left" w:pos="-1440"/>
          <w:tab w:val="left" w:pos="-720"/>
          <w:tab w:val="left" w:pos="0"/>
          <w:tab w:val="left" w:pos="56"/>
        </w:tabs>
        <w:rPr>
          <w:rFonts w:ascii="Aptos" w:hAnsi="Aptos"/>
          <w:sz w:val="24"/>
          <w:szCs w:val="24"/>
        </w:rPr>
      </w:pPr>
      <w:r w:rsidRPr="00A071D5">
        <w:rPr>
          <w:rFonts w:ascii="Aptos" w:hAnsi="Aptos"/>
          <w:sz w:val="24"/>
          <w:szCs w:val="24"/>
        </w:rPr>
        <w:t>2</w:t>
      </w:r>
      <w:r w:rsidR="005A0459" w:rsidRPr="00A071D5">
        <w:rPr>
          <w:rFonts w:ascii="Aptos" w:hAnsi="Aptos"/>
          <w:sz w:val="24"/>
          <w:szCs w:val="24"/>
        </w:rPr>
        <w:t>48</w:t>
      </w:r>
      <w:r w:rsidRPr="00A071D5">
        <w:rPr>
          <w:rFonts w:ascii="Aptos" w:hAnsi="Aptos"/>
          <w:sz w:val="24"/>
          <w:szCs w:val="24"/>
        </w:rPr>
        <w:t>,</w:t>
      </w:r>
      <w:r w:rsidR="005A0459" w:rsidRPr="00A071D5">
        <w:rPr>
          <w:rFonts w:ascii="Aptos" w:hAnsi="Aptos"/>
          <w:sz w:val="24"/>
          <w:szCs w:val="24"/>
        </w:rPr>
        <w:t>2</w:t>
      </w:r>
      <w:r w:rsidRPr="00A071D5">
        <w:rPr>
          <w:rFonts w:ascii="Aptos" w:hAnsi="Aptos"/>
          <w:sz w:val="24"/>
          <w:szCs w:val="24"/>
        </w:rPr>
        <w:t>00</w:t>
      </w:r>
      <w:r w:rsidR="00F22506" w:rsidRPr="00A071D5">
        <w:rPr>
          <w:rFonts w:ascii="Aptos" w:hAnsi="Aptos"/>
          <w:sz w:val="24"/>
          <w:szCs w:val="24"/>
        </w:rPr>
        <w:t xml:space="preserve"> visitors </w:t>
      </w:r>
      <w:r w:rsidR="00D86B9B" w:rsidRPr="00A071D5">
        <w:rPr>
          <w:rFonts w:ascii="Aptos" w:hAnsi="Aptos"/>
          <w:sz w:val="24"/>
          <w:szCs w:val="24"/>
        </w:rPr>
        <w:t>(</w:t>
      </w:r>
      <w:r w:rsidR="005A0459" w:rsidRPr="00A071D5">
        <w:rPr>
          <w:rFonts w:ascii="Aptos" w:hAnsi="Aptos"/>
          <w:sz w:val="24"/>
          <w:szCs w:val="24"/>
        </w:rPr>
        <w:t>68</w:t>
      </w:r>
      <w:r w:rsidR="00D86B9B" w:rsidRPr="00A071D5">
        <w:rPr>
          <w:rFonts w:ascii="Aptos" w:hAnsi="Aptos"/>
          <w:sz w:val="24"/>
          <w:szCs w:val="24"/>
        </w:rPr>
        <w:t>% Sydney share of NSW)</w:t>
      </w:r>
    </w:p>
    <w:p w14:paraId="2E250FD6" w14:textId="2105BE26" w:rsidR="00F22506" w:rsidRPr="00A071D5" w:rsidRDefault="00FE1192" w:rsidP="00F22506">
      <w:pPr>
        <w:pStyle w:val="ListParagraph"/>
        <w:numPr>
          <w:ilvl w:val="1"/>
          <w:numId w:val="8"/>
        </w:numPr>
        <w:tabs>
          <w:tab w:val="left" w:pos="-1440"/>
          <w:tab w:val="left" w:pos="-720"/>
          <w:tab w:val="left" w:pos="0"/>
          <w:tab w:val="left" w:pos="56"/>
        </w:tabs>
        <w:rPr>
          <w:rFonts w:ascii="Aptos" w:hAnsi="Aptos"/>
          <w:sz w:val="24"/>
          <w:szCs w:val="24"/>
        </w:rPr>
      </w:pPr>
      <w:r w:rsidRPr="00A071D5">
        <w:rPr>
          <w:rFonts w:ascii="Aptos" w:hAnsi="Aptos"/>
          <w:sz w:val="24"/>
          <w:szCs w:val="24"/>
        </w:rPr>
        <w:t>8</w:t>
      </w:r>
      <w:r w:rsidR="005A0459" w:rsidRPr="00A071D5">
        <w:rPr>
          <w:rFonts w:ascii="Aptos" w:hAnsi="Aptos"/>
          <w:sz w:val="24"/>
          <w:szCs w:val="24"/>
        </w:rPr>
        <w:t>35</w:t>
      </w:r>
      <w:r w:rsidRPr="00A071D5">
        <w:rPr>
          <w:rFonts w:ascii="Aptos" w:hAnsi="Aptos"/>
          <w:sz w:val="24"/>
          <w:szCs w:val="24"/>
        </w:rPr>
        <w:t>,</w:t>
      </w:r>
      <w:r w:rsidR="00A071D5" w:rsidRPr="00A071D5">
        <w:rPr>
          <w:rFonts w:ascii="Aptos" w:hAnsi="Aptos"/>
          <w:sz w:val="24"/>
          <w:szCs w:val="24"/>
        </w:rPr>
        <w:t>6</w:t>
      </w:r>
      <w:r w:rsidRPr="00A071D5">
        <w:rPr>
          <w:rFonts w:ascii="Aptos" w:hAnsi="Aptos"/>
          <w:sz w:val="24"/>
          <w:szCs w:val="24"/>
        </w:rPr>
        <w:t>00</w:t>
      </w:r>
      <w:r w:rsidR="00F22506" w:rsidRPr="00A071D5">
        <w:rPr>
          <w:rFonts w:ascii="Aptos" w:hAnsi="Aptos"/>
          <w:sz w:val="24"/>
          <w:szCs w:val="24"/>
        </w:rPr>
        <w:t xml:space="preserve"> nights</w:t>
      </w:r>
      <w:r w:rsidR="00D86B9B" w:rsidRPr="00A071D5">
        <w:rPr>
          <w:rFonts w:ascii="Aptos" w:hAnsi="Aptos"/>
          <w:sz w:val="24"/>
          <w:szCs w:val="24"/>
        </w:rPr>
        <w:t xml:space="preserve"> (7</w:t>
      </w:r>
      <w:r w:rsidR="00A071D5" w:rsidRPr="00A071D5">
        <w:rPr>
          <w:rFonts w:ascii="Aptos" w:hAnsi="Aptos"/>
          <w:sz w:val="24"/>
          <w:szCs w:val="24"/>
        </w:rPr>
        <w:t>4</w:t>
      </w:r>
      <w:r w:rsidR="00D86B9B" w:rsidRPr="00A071D5">
        <w:rPr>
          <w:rFonts w:ascii="Aptos" w:hAnsi="Aptos"/>
          <w:sz w:val="24"/>
          <w:szCs w:val="24"/>
        </w:rPr>
        <w:t>% Sydney share of NSW)</w:t>
      </w:r>
    </w:p>
    <w:p w14:paraId="5EDD543D" w14:textId="6007D151" w:rsidR="00F22506" w:rsidRPr="00A071D5" w:rsidRDefault="00F22506" w:rsidP="00F22506">
      <w:pPr>
        <w:pStyle w:val="ListParagraph"/>
        <w:numPr>
          <w:ilvl w:val="1"/>
          <w:numId w:val="8"/>
        </w:numPr>
        <w:tabs>
          <w:tab w:val="left" w:pos="-1440"/>
          <w:tab w:val="left" w:pos="-720"/>
          <w:tab w:val="left" w:pos="0"/>
          <w:tab w:val="left" w:pos="56"/>
        </w:tabs>
        <w:rPr>
          <w:rFonts w:ascii="Aptos" w:hAnsi="Aptos"/>
          <w:sz w:val="24"/>
          <w:szCs w:val="24"/>
        </w:rPr>
      </w:pPr>
      <w:r w:rsidRPr="00A071D5">
        <w:rPr>
          <w:rFonts w:ascii="Aptos" w:hAnsi="Aptos"/>
          <w:sz w:val="24"/>
          <w:szCs w:val="24"/>
        </w:rPr>
        <w:t>$</w:t>
      </w:r>
      <w:r w:rsidR="00D86B9B" w:rsidRPr="00A071D5">
        <w:rPr>
          <w:rFonts w:ascii="Aptos" w:hAnsi="Aptos"/>
          <w:sz w:val="24"/>
          <w:szCs w:val="24"/>
        </w:rPr>
        <w:t>5</w:t>
      </w:r>
      <w:r w:rsidR="00A071D5" w:rsidRPr="00A071D5">
        <w:rPr>
          <w:rFonts w:ascii="Aptos" w:hAnsi="Aptos"/>
          <w:sz w:val="24"/>
          <w:szCs w:val="24"/>
        </w:rPr>
        <w:t>33.4</w:t>
      </w:r>
      <w:r w:rsidR="00D86B9B" w:rsidRPr="00A071D5">
        <w:rPr>
          <w:rFonts w:ascii="Aptos" w:hAnsi="Aptos"/>
          <w:sz w:val="24"/>
          <w:szCs w:val="24"/>
        </w:rPr>
        <w:t>m</w:t>
      </w:r>
      <w:r w:rsidRPr="00A071D5">
        <w:rPr>
          <w:rFonts w:ascii="Aptos" w:hAnsi="Aptos"/>
          <w:sz w:val="24"/>
          <w:szCs w:val="24"/>
        </w:rPr>
        <w:t xml:space="preserve"> expenditure </w:t>
      </w:r>
      <w:r w:rsidR="00D86B9B" w:rsidRPr="00A071D5">
        <w:rPr>
          <w:rFonts w:ascii="Aptos" w:hAnsi="Aptos"/>
          <w:sz w:val="24"/>
          <w:szCs w:val="24"/>
        </w:rPr>
        <w:t>(8</w:t>
      </w:r>
      <w:r w:rsidR="00A071D5" w:rsidRPr="00A071D5">
        <w:rPr>
          <w:rFonts w:ascii="Aptos" w:hAnsi="Aptos"/>
          <w:sz w:val="24"/>
          <w:szCs w:val="24"/>
        </w:rPr>
        <w:t>1</w:t>
      </w:r>
      <w:r w:rsidR="00D86B9B" w:rsidRPr="00A071D5">
        <w:rPr>
          <w:rFonts w:ascii="Aptos" w:hAnsi="Aptos"/>
          <w:sz w:val="24"/>
          <w:szCs w:val="24"/>
        </w:rPr>
        <w:t>% Sydney share of NSW)</w:t>
      </w:r>
    </w:p>
    <w:p w14:paraId="6BF59DA5" w14:textId="47C94F18" w:rsidR="00F22506" w:rsidRPr="00A071D5" w:rsidRDefault="00D86B9B" w:rsidP="00F22506">
      <w:pPr>
        <w:pStyle w:val="ListParagraph"/>
        <w:numPr>
          <w:ilvl w:val="1"/>
          <w:numId w:val="8"/>
        </w:numPr>
        <w:tabs>
          <w:tab w:val="left" w:pos="-1440"/>
          <w:tab w:val="left" w:pos="-720"/>
          <w:tab w:val="left" w:pos="0"/>
          <w:tab w:val="left" w:pos="56"/>
        </w:tabs>
        <w:rPr>
          <w:rFonts w:ascii="Aptos" w:hAnsi="Aptos"/>
          <w:sz w:val="24"/>
          <w:szCs w:val="24"/>
        </w:rPr>
      </w:pPr>
      <w:r w:rsidRPr="00A071D5">
        <w:rPr>
          <w:rFonts w:ascii="Aptos" w:hAnsi="Aptos"/>
          <w:sz w:val="24"/>
          <w:szCs w:val="24"/>
        </w:rPr>
        <w:t>3.</w:t>
      </w:r>
      <w:r w:rsidR="00A071D5" w:rsidRPr="00A071D5">
        <w:rPr>
          <w:rFonts w:ascii="Aptos" w:hAnsi="Aptos"/>
          <w:sz w:val="24"/>
          <w:szCs w:val="24"/>
        </w:rPr>
        <w:t>4</w:t>
      </w:r>
      <w:r w:rsidR="00F22506" w:rsidRPr="00A071D5">
        <w:rPr>
          <w:rFonts w:ascii="Aptos" w:hAnsi="Aptos"/>
          <w:sz w:val="24"/>
          <w:szCs w:val="24"/>
        </w:rPr>
        <w:t xml:space="preserve"> nights average stay length</w:t>
      </w:r>
    </w:p>
    <w:p w14:paraId="48ADBBF3" w14:textId="09DB736A" w:rsidR="00F22506" w:rsidRDefault="00F22506" w:rsidP="00F22506">
      <w:pPr>
        <w:pStyle w:val="ListParagraph"/>
        <w:numPr>
          <w:ilvl w:val="1"/>
          <w:numId w:val="8"/>
        </w:numPr>
        <w:tabs>
          <w:tab w:val="left" w:pos="-1440"/>
          <w:tab w:val="left" w:pos="-720"/>
          <w:tab w:val="left" w:pos="0"/>
          <w:tab w:val="left" w:pos="56"/>
        </w:tabs>
        <w:rPr>
          <w:rFonts w:ascii="Aptos" w:hAnsi="Aptos"/>
          <w:sz w:val="24"/>
          <w:szCs w:val="24"/>
        </w:rPr>
      </w:pPr>
      <w:r w:rsidRPr="00A071D5">
        <w:rPr>
          <w:rFonts w:ascii="Aptos" w:hAnsi="Aptos"/>
          <w:sz w:val="24"/>
          <w:szCs w:val="24"/>
        </w:rPr>
        <w:t>$</w:t>
      </w:r>
      <w:r w:rsidR="00D86B9B" w:rsidRPr="00A071D5">
        <w:rPr>
          <w:rFonts w:ascii="Aptos" w:hAnsi="Aptos"/>
          <w:sz w:val="24"/>
          <w:szCs w:val="24"/>
        </w:rPr>
        <w:t>6</w:t>
      </w:r>
      <w:r w:rsidR="00A071D5" w:rsidRPr="00A071D5">
        <w:rPr>
          <w:rFonts w:ascii="Aptos" w:hAnsi="Aptos"/>
          <w:sz w:val="24"/>
          <w:szCs w:val="24"/>
        </w:rPr>
        <w:t>38</w:t>
      </w:r>
      <w:r w:rsidR="00D86B9B" w:rsidRPr="00A071D5">
        <w:rPr>
          <w:rFonts w:ascii="Aptos" w:hAnsi="Aptos"/>
          <w:sz w:val="24"/>
          <w:szCs w:val="24"/>
        </w:rPr>
        <w:t xml:space="preserve"> </w:t>
      </w:r>
      <w:r w:rsidRPr="00A071D5">
        <w:rPr>
          <w:rFonts w:ascii="Aptos" w:hAnsi="Aptos"/>
          <w:sz w:val="24"/>
          <w:szCs w:val="24"/>
        </w:rPr>
        <w:t>per night average spend</w:t>
      </w:r>
    </w:p>
    <w:p w14:paraId="25F7D0D5" w14:textId="0A38F313" w:rsidR="006F7C31" w:rsidRPr="00A071D5" w:rsidRDefault="006F7C31" w:rsidP="006F7C31">
      <w:pPr>
        <w:pStyle w:val="ListParagraph"/>
        <w:numPr>
          <w:ilvl w:val="0"/>
          <w:numId w:val="8"/>
        </w:numPr>
        <w:tabs>
          <w:tab w:val="left" w:pos="-1440"/>
          <w:tab w:val="left" w:pos="-720"/>
          <w:tab w:val="left" w:pos="0"/>
          <w:tab w:val="left" w:pos="56"/>
        </w:tabs>
        <w:rPr>
          <w:rFonts w:ascii="Aptos" w:hAnsi="Aptos"/>
          <w:sz w:val="24"/>
          <w:szCs w:val="24"/>
        </w:rPr>
      </w:pPr>
      <w:r w:rsidRPr="00A071D5">
        <w:rPr>
          <w:rFonts w:ascii="Aptos" w:hAnsi="Aptos"/>
          <w:sz w:val="24"/>
          <w:szCs w:val="24"/>
        </w:rPr>
        <w:t xml:space="preserve">Total </w:t>
      </w:r>
      <w:r w:rsidR="00E0135B">
        <w:rPr>
          <w:rFonts w:ascii="Aptos" w:hAnsi="Aptos"/>
          <w:sz w:val="24"/>
          <w:szCs w:val="24"/>
        </w:rPr>
        <w:t xml:space="preserve">domestic </w:t>
      </w:r>
      <w:r w:rsidRPr="00A071D5">
        <w:rPr>
          <w:rFonts w:ascii="Aptos" w:hAnsi="Aptos"/>
          <w:sz w:val="24"/>
          <w:szCs w:val="24"/>
        </w:rPr>
        <w:t xml:space="preserve">overnight conference visitors to </w:t>
      </w:r>
      <w:r w:rsidR="00E0135B">
        <w:rPr>
          <w:rFonts w:ascii="Aptos" w:hAnsi="Aptos"/>
          <w:sz w:val="24"/>
          <w:szCs w:val="24"/>
        </w:rPr>
        <w:t>Regional NSW</w:t>
      </w:r>
    </w:p>
    <w:p w14:paraId="31780FD8" w14:textId="7DEDAF5F" w:rsidR="00E0135B" w:rsidRPr="00A071D5" w:rsidRDefault="00E0135B" w:rsidP="00E0135B">
      <w:pPr>
        <w:pStyle w:val="ListParagraph"/>
        <w:numPr>
          <w:ilvl w:val="1"/>
          <w:numId w:val="8"/>
        </w:numPr>
        <w:tabs>
          <w:tab w:val="left" w:pos="-1440"/>
          <w:tab w:val="left" w:pos="-720"/>
          <w:tab w:val="left" w:pos="0"/>
          <w:tab w:val="left" w:pos="56"/>
        </w:tabs>
        <w:rPr>
          <w:rFonts w:ascii="Aptos" w:hAnsi="Aptos"/>
          <w:sz w:val="24"/>
          <w:szCs w:val="24"/>
        </w:rPr>
      </w:pPr>
      <w:r>
        <w:rPr>
          <w:rFonts w:ascii="Aptos" w:hAnsi="Aptos"/>
          <w:sz w:val="24"/>
          <w:szCs w:val="24"/>
        </w:rPr>
        <w:t xml:space="preserve">116,100 </w:t>
      </w:r>
      <w:r w:rsidRPr="00A071D5">
        <w:rPr>
          <w:rFonts w:ascii="Aptos" w:hAnsi="Aptos"/>
          <w:sz w:val="24"/>
          <w:szCs w:val="24"/>
        </w:rPr>
        <w:t>visitors</w:t>
      </w:r>
    </w:p>
    <w:p w14:paraId="66049A5F" w14:textId="5B09078B" w:rsidR="00E0135B" w:rsidRPr="00A071D5" w:rsidRDefault="005B3F0C" w:rsidP="00E0135B">
      <w:pPr>
        <w:pStyle w:val="ListParagraph"/>
        <w:numPr>
          <w:ilvl w:val="1"/>
          <w:numId w:val="8"/>
        </w:numPr>
        <w:tabs>
          <w:tab w:val="left" w:pos="-1440"/>
          <w:tab w:val="left" w:pos="-720"/>
          <w:tab w:val="left" w:pos="0"/>
          <w:tab w:val="left" w:pos="56"/>
        </w:tabs>
        <w:rPr>
          <w:rFonts w:ascii="Aptos" w:hAnsi="Aptos"/>
          <w:sz w:val="24"/>
          <w:szCs w:val="24"/>
        </w:rPr>
      </w:pPr>
      <w:r>
        <w:rPr>
          <w:rFonts w:ascii="Aptos" w:hAnsi="Aptos"/>
          <w:sz w:val="24"/>
          <w:szCs w:val="24"/>
        </w:rPr>
        <w:t>269,400</w:t>
      </w:r>
      <w:r w:rsidR="00E0135B" w:rsidRPr="00A071D5">
        <w:rPr>
          <w:rFonts w:ascii="Aptos" w:hAnsi="Aptos"/>
          <w:sz w:val="24"/>
          <w:szCs w:val="24"/>
        </w:rPr>
        <w:t xml:space="preserve"> nights</w:t>
      </w:r>
    </w:p>
    <w:p w14:paraId="59A32499" w14:textId="50462290" w:rsidR="00E0135B" w:rsidRPr="00A071D5" w:rsidRDefault="00E0135B" w:rsidP="00E0135B">
      <w:pPr>
        <w:pStyle w:val="ListParagraph"/>
        <w:numPr>
          <w:ilvl w:val="1"/>
          <w:numId w:val="8"/>
        </w:numPr>
        <w:tabs>
          <w:tab w:val="left" w:pos="-1440"/>
          <w:tab w:val="left" w:pos="-720"/>
          <w:tab w:val="left" w:pos="0"/>
          <w:tab w:val="left" w:pos="56"/>
        </w:tabs>
        <w:rPr>
          <w:rFonts w:ascii="Aptos" w:hAnsi="Aptos"/>
          <w:sz w:val="24"/>
          <w:szCs w:val="24"/>
        </w:rPr>
      </w:pPr>
      <w:r w:rsidRPr="00A071D5">
        <w:rPr>
          <w:rFonts w:ascii="Aptos" w:hAnsi="Aptos"/>
          <w:sz w:val="24"/>
          <w:szCs w:val="24"/>
        </w:rPr>
        <w:t>$</w:t>
      </w:r>
      <w:r w:rsidR="005B3F0C">
        <w:rPr>
          <w:rFonts w:ascii="Aptos" w:hAnsi="Aptos"/>
          <w:sz w:val="24"/>
          <w:szCs w:val="24"/>
        </w:rPr>
        <w:t>100.7</w:t>
      </w:r>
      <w:r w:rsidRPr="00A071D5">
        <w:rPr>
          <w:rFonts w:ascii="Aptos" w:hAnsi="Aptos"/>
          <w:sz w:val="24"/>
          <w:szCs w:val="24"/>
        </w:rPr>
        <w:t xml:space="preserve">m expenditure </w:t>
      </w:r>
    </w:p>
    <w:p w14:paraId="62BFE59C" w14:textId="1D1C9695" w:rsidR="00E0135B" w:rsidRPr="00A071D5" w:rsidRDefault="005B3F0C" w:rsidP="00E0135B">
      <w:pPr>
        <w:pStyle w:val="ListParagraph"/>
        <w:numPr>
          <w:ilvl w:val="1"/>
          <w:numId w:val="8"/>
        </w:numPr>
        <w:tabs>
          <w:tab w:val="left" w:pos="-1440"/>
          <w:tab w:val="left" w:pos="-720"/>
          <w:tab w:val="left" w:pos="0"/>
          <w:tab w:val="left" w:pos="56"/>
        </w:tabs>
        <w:rPr>
          <w:rFonts w:ascii="Aptos" w:hAnsi="Aptos"/>
          <w:sz w:val="24"/>
          <w:szCs w:val="24"/>
        </w:rPr>
      </w:pPr>
      <w:r>
        <w:rPr>
          <w:rFonts w:ascii="Aptos" w:hAnsi="Aptos"/>
          <w:sz w:val="24"/>
          <w:szCs w:val="24"/>
        </w:rPr>
        <w:t>2.3</w:t>
      </w:r>
      <w:r w:rsidR="00E0135B" w:rsidRPr="00A071D5">
        <w:rPr>
          <w:rFonts w:ascii="Aptos" w:hAnsi="Aptos"/>
          <w:sz w:val="24"/>
          <w:szCs w:val="24"/>
        </w:rPr>
        <w:t xml:space="preserve"> nights average stay length</w:t>
      </w:r>
    </w:p>
    <w:p w14:paraId="21611F3B" w14:textId="5D76D8D0" w:rsidR="006F7C31" w:rsidRPr="00991DA1" w:rsidRDefault="00E0135B" w:rsidP="00991DA1">
      <w:pPr>
        <w:pStyle w:val="ListParagraph"/>
        <w:numPr>
          <w:ilvl w:val="1"/>
          <w:numId w:val="8"/>
        </w:numPr>
        <w:tabs>
          <w:tab w:val="left" w:pos="-1440"/>
          <w:tab w:val="left" w:pos="-720"/>
          <w:tab w:val="left" w:pos="0"/>
          <w:tab w:val="left" w:pos="56"/>
        </w:tabs>
        <w:rPr>
          <w:rFonts w:ascii="Aptos" w:hAnsi="Aptos"/>
          <w:sz w:val="24"/>
          <w:szCs w:val="24"/>
        </w:rPr>
      </w:pPr>
      <w:r w:rsidRPr="53305A0E">
        <w:rPr>
          <w:rFonts w:ascii="Aptos" w:hAnsi="Aptos"/>
          <w:sz w:val="24"/>
          <w:szCs w:val="24"/>
        </w:rPr>
        <w:t>$</w:t>
      </w:r>
      <w:r w:rsidR="005B3F0C" w:rsidRPr="53305A0E">
        <w:rPr>
          <w:rFonts w:ascii="Aptos" w:hAnsi="Aptos"/>
          <w:sz w:val="24"/>
          <w:szCs w:val="24"/>
        </w:rPr>
        <w:t>374</w:t>
      </w:r>
      <w:r w:rsidRPr="53305A0E">
        <w:rPr>
          <w:rFonts w:ascii="Aptos" w:hAnsi="Aptos"/>
          <w:sz w:val="24"/>
          <w:szCs w:val="24"/>
        </w:rPr>
        <w:t xml:space="preserve"> per night average spend</w:t>
      </w:r>
    </w:p>
    <w:p w14:paraId="24398C8B" w14:textId="638E0547" w:rsidR="53305A0E" w:rsidRDefault="53305A0E" w:rsidP="53305A0E">
      <w:pPr>
        <w:tabs>
          <w:tab w:val="left" w:pos="56"/>
        </w:tabs>
        <w:rPr>
          <w:rFonts w:ascii="Aptos" w:hAnsi="Aptos"/>
          <w:sz w:val="24"/>
          <w:szCs w:val="24"/>
        </w:rPr>
      </w:pPr>
    </w:p>
    <w:p w14:paraId="660E199A" w14:textId="7E2DF190" w:rsidR="53142FB7" w:rsidRDefault="53142FB7" w:rsidP="53305A0E">
      <w:pPr>
        <w:tabs>
          <w:tab w:val="left" w:pos="56"/>
        </w:tabs>
        <w:rPr>
          <w:rFonts w:ascii="Aptos" w:hAnsi="Aptos"/>
          <w:b/>
          <w:bCs/>
          <w:sz w:val="24"/>
          <w:szCs w:val="24"/>
          <w:u w:val="single"/>
        </w:rPr>
      </w:pPr>
      <w:commentRangeStart w:id="2"/>
      <w:r w:rsidRPr="53305A0E">
        <w:rPr>
          <w:rFonts w:ascii="Aptos" w:hAnsi="Aptos"/>
          <w:b/>
          <w:bCs/>
          <w:sz w:val="24"/>
          <w:szCs w:val="24"/>
          <w:u w:val="single"/>
        </w:rPr>
        <w:t>In case asked about recent media articles re: decline in business event travel</w:t>
      </w:r>
    </w:p>
    <w:p w14:paraId="345441F2" w14:textId="77777777" w:rsidR="004E7C7C" w:rsidRPr="00D13E6A" w:rsidRDefault="004E7C7C" w:rsidP="000148EB">
      <w:pPr>
        <w:tabs>
          <w:tab w:val="left" w:pos="-1440"/>
          <w:tab w:val="left" w:pos="-720"/>
          <w:tab w:val="left" w:pos="0"/>
          <w:tab w:val="left" w:pos="56"/>
        </w:tabs>
        <w:rPr>
          <w:rFonts w:ascii="Aptos" w:hAnsi="Aptos"/>
          <w:sz w:val="24"/>
          <w:szCs w:val="24"/>
        </w:rPr>
      </w:pPr>
    </w:p>
    <w:p w14:paraId="0F1638BC" w14:textId="71A2D982" w:rsidR="004E7C7C" w:rsidRPr="00D13E6A" w:rsidRDefault="6AD4A442" w:rsidP="53305A0E">
      <w:pPr>
        <w:tabs>
          <w:tab w:val="left" w:pos="56"/>
        </w:tabs>
        <w:rPr>
          <w:rFonts w:ascii="Aptos" w:eastAsia="Aptos" w:hAnsi="Aptos" w:cs="Aptos"/>
          <w:sz w:val="24"/>
          <w:szCs w:val="24"/>
        </w:rPr>
      </w:pPr>
      <w:hyperlink r:id="rId15">
        <w:r w:rsidRPr="53305A0E">
          <w:rPr>
            <w:rStyle w:val="Hyperlink"/>
            <w:rFonts w:ascii="Aptos" w:eastAsia="Aptos" w:hAnsi="Aptos" w:cs="Aptos"/>
            <w:sz w:val="24"/>
            <w:szCs w:val="24"/>
          </w:rPr>
          <w:t>Figures show fall in number and spend of business events travellers in Australia - micenet</w:t>
        </w:r>
      </w:hyperlink>
    </w:p>
    <w:p w14:paraId="1BB22F4A" w14:textId="46A5BBC4" w:rsidR="53305A0E" w:rsidRDefault="53305A0E" w:rsidP="53305A0E">
      <w:pPr>
        <w:tabs>
          <w:tab w:val="left" w:pos="56"/>
        </w:tabs>
        <w:rPr>
          <w:rFonts w:ascii="Aptos" w:eastAsia="Aptos" w:hAnsi="Aptos" w:cs="Aptos"/>
          <w:sz w:val="24"/>
          <w:szCs w:val="24"/>
        </w:rPr>
      </w:pPr>
    </w:p>
    <w:p w14:paraId="60441DC0" w14:textId="0B915C11" w:rsidR="6DCF74E2" w:rsidRDefault="6DCF74E2" w:rsidP="53305A0E">
      <w:pPr>
        <w:pStyle w:val="ListParagraph"/>
        <w:numPr>
          <w:ilvl w:val="0"/>
          <w:numId w:val="1"/>
        </w:numPr>
        <w:tabs>
          <w:tab w:val="left" w:pos="56"/>
        </w:tabs>
        <w:spacing w:line="259" w:lineRule="auto"/>
        <w:rPr>
          <w:rFonts w:ascii="Aptos" w:eastAsia="Aptos" w:hAnsi="Aptos" w:cs="Aptos"/>
          <w:sz w:val="24"/>
          <w:szCs w:val="24"/>
        </w:rPr>
      </w:pPr>
      <w:r w:rsidRPr="53305A0E">
        <w:rPr>
          <w:rFonts w:ascii="Aptos" w:eastAsia="Aptos" w:hAnsi="Aptos" w:cs="Aptos"/>
          <w:sz w:val="24"/>
          <w:szCs w:val="24"/>
        </w:rPr>
        <w:t xml:space="preserve">Most of the decline is domestic related, while international business event </w:t>
      </w:r>
      <w:r w:rsidR="266D6807" w:rsidRPr="53305A0E">
        <w:rPr>
          <w:rFonts w:ascii="Aptos" w:eastAsia="Aptos" w:hAnsi="Aptos" w:cs="Aptos"/>
          <w:sz w:val="24"/>
          <w:szCs w:val="24"/>
        </w:rPr>
        <w:t>travel remains strong and continues to grow in Australia</w:t>
      </w:r>
    </w:p>
    <w:p w14:paraId="47BCA49F" w14:textId="6086C0FA" w:rsidR="266D6807" w:rsidRDefault="266D6807" w:rsidP="53305A0E">
      <w:pPr>
        <w:pStyle w:val="ListParagraph"/>
        <w:numPr>
          <w:ilvl w:val="0"/>
          <w:numId w:val="1"/>
        </w:numPr>
        <w:tabs>
          <w:tab w:val="left" w:pos="56"/>
        </w:tabs>
        <w:spacing w:line="259" w:lineRule="auto"/>
        <w:rPr>
          <w:rFonts w:ascii="Aptos" w:eastAsia="Aptos" w:hAnsi="Aptos" w:cs="Aptos"/>
          <w:sz w:val="24"/>
          <w:szCs w:val="24"/>
        </w:rPr>
      </w:pPr>
      <w:r w:rsidRPr="53305A0E">
        <w:rPr>
          <w:rFonts w:ascii="Aptos" w:eastAsia="Aptos" w:hAnsi="Aptos" w:cs="Aptos"/>
          <w:sz w:val="24"/>
          <w:szCs w:val="24"/>
        </w:rPr>
        <w:t>International business events visitors to Australia rose from 742,000 in the year to March to 770,000 in the year to June 2024.</w:t>
      </w:r>
    </w:p>
    <w:p w14:paraId="727E65B1" w14:textId="4E8351C1" w:rsidR="266D6807" w:rsidRDefault="266D6807" w:rsidP="53305A0E">
      <w:pPr>
        <w:pStyle w:val="ListParagraph"/>
        <w:numPr>
          <w:ilvl w:val="0"/>
          <w:numId w:val="1"/>
        </w:numPr>
        <w:tabs>
          <w:tab w:val="left" w:pos="56"/>
        </w:tabs>
        <w:spacing w:line="259" w:lineRule="auto"/>
        <w:rPr>
          <w:rFonts w:ascii="Aptos" w:eastAsia="Aptos" w:hAnsi="Aptos" w:cs="Aptos"/>
          <w:sz w:val="24"/>
          <w:szCs w:val="24"/>
        </w:rPr>
      </w:pPr>
      <w:r w:rsidRPr="53305A0E">
        <w:rPr>
          <w:rFonts w:ascii="Aptos" w:eastAsia="Aptos" w:hAnsi="Aptos" w:cs="Aptos"/>
          <w:sz w:val="24"/>
          <w:szCs w:val="24"/>
        </w:rPr>
        <w:t xml:space="preserve">The figures reported on are national totals, for Australia. </w:t>
      </w:r>
    </w:p>
    <w:p w14:paraId="3B0E911A" w14:textId="389BA6A1" w:rsidR="4714D2F6" w:rsidRDefault="4714D2F6" w:rsidP="53305A0E">
      <w:pPr>
        <w:pStyle w:val="ListParagraph"/>
        <w:numPr>
          <w:ilvl w:val="0"/>
          <w:numId w:val="1"/>
        </w:numPr>
        <w:tabs>
          <w:tab w:val="left" w:pos="56"/>
        </w:tabs>
        <w:spacing w:line="259" w:lineRule="auto"/>
        <w:rPr>
          <w:rFonts w:ascii="Aptos" w:eastAsia="Aptos" w:hAnsi="Aptos" w:cs="Aptos"/>
          <w:sz w:val="24"/>
          <w:szCs w:val="24"/>
        </w:rPr>
      </w:pPr>
      <w:r w:rsidRPr="53305A0E">
        <w:rPr>
          <w:rFonts w:ascii="Aptos" w:eastAsia="Aptos" w:hAnsi="Aptos" w:cs="Aptos"/>
          <w:sz w:val="24"/>
          <w:szCs w:val="24"/>
        </w:rPr>
        <w:t xml:space="preserve">Sydney and NSW continues to lead other states in total number of visitors, nights and expenditure for business event related travel </w:t>
      </w:r>
    </w:p>
    <w:p w14:paraId="19CD4623" w14:textId="50F6950A" w:rsidR="4714D2F6" w:rsidRDefault="4714D2F6" w:rsidP="53305A0E">
      <w:pPr>
        <w:pStyle w:val="ListParagraph"/>
        <w:numPr>
          <w:ilvl w:val="0"/>
          <w:numId w:val="1"/>
        </w:numPr>
        <w:tabs>
          <w:tab w:val="left" w:pos="56"/>
        </w:tabs>
        <w:spacing w:line="259" w:lineRule="auto"/>
        <w:rPr>
          <w:rFonts w:ascii="Aptos" w:eastAsia="Aptos" w:hAnsi="Aptos" w:cs="Aptos"/>
          <w:sz w:val="24"/>
          <w:szCs w:val="24"/>
        </w:rPr>
      </w:pPr>
      <w:r w:rsidRPr="53305A0E">
        <w:rPr>
          <w:rFonts w:ascii="Aptos" w:eastAsia="Aptos" w:hAnsi="Aptos" w:cs="Aptos"/>
          <w:sz w:val="24"/>
          <w:szCs w:val="24"/>
        </w:rPr>
        <w:t xml:space="preserve">Despite these recent nationa declines, the business event market for Australia still represents a $19.8 billion opportunity and its essential that we remain focused </w:t>
      </w:r>
      <w:r w:rsidR="0CDB4216" w:rsidRPr="53305A0E">
        <w:rPr>
          <w:rFonts w:ascii="Aptos" w:eastAsia="Aptos" w:hAnsi="Aptos" w:cs="Aptos"/>
          <w:sz w:val="24"/>
          <w:szCs w:val="24"/>
        </w:rPr>
        <w:t>on capturing these events vs our interstate competitors</w:t>
      </w:r>
      <w:commentRangeEnd w:id="2"/>
      <w:r>
        <w:rPr>
          <w:rStyle w:val="CommentReference"/>
        </w:rPr>
        <w:commentReference w:id="2"/>
      </w:r>
    </w:p>
    <w:p w14:paraId="06DEDB5D" w14:textId="0A906712" w:rsidR="53305A0E" w:rsidRDefault="53305A0E" w:rsidP="53305A0E">
      <w:pPr>
        <w:pStyle w:val="ListParagraph"/>
        <w:tabs>
          <w:tab w:val="left" w:pos="56"/>
        </w:tabs>
        <w:spacing w:line="259" w:lineRule="auto"/>
        <w:ind w:hanging="360"/>
        <w:rPr>
          <w:rFonts w:ascii="Aptos" w:eastAsia="Aptos" w:hAnsi="Aptos" w:cs="Aptos"/>
          <w:sz w:val="24"/>
          <w:szCs w:val="24"/>
        </w:rPr>
      </w:pPr>
    </w:p>
    <w:p w14:paraId="7B4CDD66" w14:textId="77777777" w:rsidR="004A2356" w:rsidRPr="00932CC2" w:rsidRDefault="004A2356" w:rsidP="004A2356">
      <w:pPr>
        <w:rPr>
          <w:rFonts w:ascii="Aptos" w:hAnsi="Aptos"/>
          <w:b/>
          <w:bCs/>
          <w:sz w:val="24"/>
          <w:szCs w:val="24"/>
          <w:u w:val="single"/>
        </w:rPr>
      </w:pPr>
      <w:r w:rsidRPr="00932CC2">
        <w:rPr>
          <w:rFonts w:ascii="Aptos" w:hAnsi="Aptos"/>
          <w:b/>
          <w:bCs/>
          <w:sz w:val="24"/>
          <w:szCs w:val="24"/>
          <w:u w:val="single"/>
        </w:rPr>
        <w:t xml:space="preserve">Background information </w:t>
      </w:r>
    </w:p>
    <w:p w14:paraId="4ED69BC6" w14:textId="77777777" w:rsidR="004A2356" w:rsidRPr="00D13E6A" w:rsidRDefault="004A2356" w:rsidP="004A2356">
      <w:pPr>
        <w:pStyle w:val="ListParagraph"/>
        <w:numPr>
          <w:ilvl w:val="0"/>
          <w:numId w:val="5"/>
        </w:numPr>
        <w:spacing w:line="278" w:lineRule="auto"/>
        <w:rPr>
          <w:rFonts w:ascii="Aptos" w:hAnsi="Aptos"/>
          <w:sz w:val="24"/>
          <w:szCs w:val="24"/>
        </w:rPr>
      </w:pPr>
      <w:r w:rsidRPr="00D13E6A">
        <w:rPr>
          <w:rFonts w:ascii="Aptos" w:eastAsia="Aptos" w:hAnsi="Aptos"/>
          <w:sz w:val="24"/>
          <w:szCs w:val="24"/>
        </w:rPr>
        <w:t>The conferencing sector brings significant economic and employment benefits to NSW. Business visitors are a high-yield sector and distributing their economic benefits across the state is key to growing the NSW visitor economy.</w:t>
      </w:r>
    </w:p>
    <w:p w14:paraId="1A22CF60" w14:textId="77777777" w:rsidR="004A2356" w:rsidRPr="00D13E6A" w:rsidRDefault="004A2356" w:rsidP="004A2356">
      <w:pPr>
        <w:pStyle w:val="ListParagraph"/>
        <w:numPr>
          <w:ilvl w:val="0"/>
          <w:numId w:val="5"/>
        </w:numPr>
        <w:rPr>
          <w:rFonts w:ascii="Aptos" w:hAnsi="Aptos"/>
          <w:sz w:val="24"/>
          <w:szCs w:val="24"/>
        </w:rPr>
      </w:pPr>
      <w:r w:rsidRPr="00D13E6A">
        <w:rPr>
          <w:rFonts w:ascii="Aptos" w:hAnsi="Aptos"/>
          <w:sz w:val="24"/>
          <w:szCs w:val="24"/>
        </w:rPr>
        <w:t>The business events sector is high yielding, generating more than $7.5 billion annually in direct visitor expenditure for NSW.</w:t>
      </w:r>
    </w:p>
    <w:p w14:paraId="447A648D" w14:textId="77777777" w:rsidR="004A2356" w:rsidRPr="00D13E6A" w:rsidRDefault="004A2356" w:rsidP="004A2356">
      <w:pPr>
        <w:pStyle w:val="ListParagraph"/>
        <w:numPr>
          <w:ilvl w:val="0"/>
          <w:numId w:val="5"/>
        </w:numPr>
        <w:rPr>
          <w:rFonts w:ascii="Aptos" w:hAnsi="Aptos"/>
          <w:sz w:val="24"/>
          <w:szCs w:val="24"/>
        </w:rPr>
      </w:pPr>
      <w:r w:rsidRPr="00D13E6A">
        <w:rPr>
          <w:rFonts w:ascii="Aptos" w:hAnsi="Aptos"/>
          <w:sz w:val="24"/>
          <w:szCs w:val="24"/>
        </w:rPr>
        <w:t>Domestic overnight conference visitors spend much more on average per night in NSW than domestic leisure visitors do per night. They also often travel during the week and in off-peak seasons and return to a destination for multiple events, or at later dates, as a leisure traveller. </w:t>
      </w:r>
    </w:p>
    <w:p w14:paraId="2670446C" w14:textId="77777777" w:rsidR="004A2356" w:rsidRPr="00D13E6A" w:rsidRDefault="004A2356" w:rsidP="004A2356">
      <w:pPr>
        <w:pStyle w:val="ListParagraph"/>
        <w:numPr>
          <w:ilvl w:val="0"/>
          <w:numId w:val="5"/>
        </w:numPr>
        <w:tabs>
          <w:tab w:val="num" w:pos="720"/>
        </w:tabs>
        <w:rPr>
          <w:rFonts w:ascii="Aptos" w:hAnsi="Aptos"/>
          <w:sz w:val="24"/>
          <w:szCs w:val="24"/>
        </w:rPr>
      </w:pPr>
      <w:r w:rsidRPr="00D13E6A">
        <w:rPr>
          <w:rFonts w:ascii="Aptos" w:hAnsi="Aptos"/>
          <w:sz w:val="24"/>
          <w:szCs w:val="24"/>
        </w:rPr>
        <w:t xml:space="preserve">Business events include a wide range of activities can include business meetings, corporate events, conventions or conferences, seminars, exhibitions and trade fairs, as well as associated immersive experiences and activities. </w:t>
      </w:r>
    </w:p>
    <w:p w14:paraId="3BFDBCD9" w14:textId="77777777" w:rsidR="004A2356" w:rsidRPr="00D13E6A" w:rsidRDefault="004A2356" w:rsidP="004A2356">
      <w:pPr>
        <w:pStyle w:val="ListParagraph"/>
        <w:numPr>
          <w:ilvl w:val="0"/>
          <w:numId w:val="5"/>
        </w:numPr>
        <w:spacing w:line="278" w:lineRule="auto"/>
        <w:rPr>
          <w:rFonts w:ascii="Aptos" w:hAnsi="Aptos"/>
          <w:sz w:val="24"/>
          <w:szCs w:val="24"/>
        </w:rPr>
      </w:pPr>
      <w:r w:rsidRPr="00D13E6A">
        <w:rPr>
          <w:rFonts w:ascii="Aptos" w:hAnsi="Aptos"/>
          <w:sz w:val="24"/>
          <w:szCs w:val="24"/>
        </w:rPr>
        <w:t>Top factors influencing decision making for overseas events – global uncertainty, ground costs, costs of airfares and global economic situation.</w:t>
      </w:r>
    </w:p>
    <w:p w14:paraId="1042B3F7" w14:textId="77777777" w:rsidR="004A2356" w:rsidRPr="00D13E6A" w:rsidRDefault="004A2356" w:rsidP="004A2356">
      <w:pPr>
        <w:pStyle w:val="ListParagraph"/>
        <w:numPr>
          <w:ilvl w:val="0"/>
          <w:numId w:val="5"/>
        </w:numPr>
        <w:spacing w:line="278" w:lineRule="auto"/>
        <w:rPr>
          <w:rFonts w:ascii="Aptos" w:hAnsi="Aptos"/>
          <w:sz w:val="24"/>
          <w:szCs w:val="24"/>
        </w:rPr>
      </w:pPr>
      <w:r w:rsidRPr="00D13E6A">
        <w:rPr>
          <w:rFonts w:ascii="Aptos" w:hAnsi="Aptos"/>
          <w:sz w:val="24"/>
          <w:szCs w:val="24"/>
        </w:rPr>
        <w:t>Why Australia makes a good events destination:</w:t>
      </w:r>
    </w:p>
    <w:p w14:paraId="69FECA1E" w14:textId="77777777" w:rsidR="004A2356" w:rsidRPr="00D13E6A" w:rsidRDefault="004A2356" w:rsidP="004A2356">
      <w:pPr>
        <w:pStyle w:val="ListParagraph"/>
        <w:numPr>
          <w:ilvl w:val="0"/>
          <w:numId w:val="13"/>
        </w:numPr>
        <w:spacing w:line="278" w:lineRule="auto"/>
        <w:rPr>
          <w:rFonts w:ascii="Aptos" w:hAnsi="Aptos"/>
          <w:sz w:val="24"/>
          <w:szCs w:val="24"/>
        </w:rPr>
      </w:pPr>
      <w:r w:rsidRPr="00D13E6A">
        <w:rPr>
          <w:rFonts w:ascii="Aptos" w:hAnsi="Aptos"/>
          <w:sz w:val="24"/>
          <w:szCs w:val="24"/>
        </w:rPr>
        <w:t>A safe and secure destination</w:t>
      </w:r>
    </w:p>
    <w:p w14:paraId="6E9CD45C" w14:textId="77777777" w:rsidR="004A2356" w:rsidRPr="00D13E6A" w:rsidRDefault="004A2356" w:rsidP="004A2356">
      <w:pPr>
        <w:pStyle w:val="ListParagraph"/>
        <w:numPr>
          <w:ilvl w:val="0"/>
          <w:numId w:val="13"/>
        </w:numPr>
        <w:spacing w:line="278" w:lineRule="auto"/>
        <w:rPr>
          <w:rFonts w:ascii="Aptos" w:hAnsi="Aptos"/>
          <w:sz w:val="24"/>
          <w:szCs w:val="24"/>
        </w:rPr>
      </w:pPr>
      <w:r w:rsidRPr="00D13E6A">
        <w:rPr>
          <w:rFonts w:ascii="Aptos" w:hAnsi="Aptos"/>
          <w:sz w:val="24"/>
          <w:szCs w:val="24"/>
        </w:rPr>
        <w:t>A range of quality accommodation options</w:t>
      </w:r>
    </w:p>
    <w:p w14:paraId="118BCA1B" w14:textId="77777777" w:rsidR="004A2356" w:rsidRPr="00D13E6A" w:rsidRDefault="004A2356" w:rsidP="004A2356">
      <w:pPr>
        <w:pStyle w:val="ListParagraph"/>
        <w:numPr>
          <w:ilvl w:val="0"/>
          <w:numId w:val="13"/>
        </w:numPr>
        <w:spacing w:line="278" w:lineRule="auto"/>
        <w:rPr>
          <w:rFonts w:ascii="Aptos" w:hAnsi="Aptos"/>
          <w:sz w:val="24"/>
          <w:szCs w:val="24"/>
        </w:rPr>
      </w:pPr>
      <w:r w:rsidRPr="00D13E6A">
        <w:rPr>
          <w:rFonts w:ascii="Aptos" w:hAnsi="Aptos"/>
          <w:sz w:val="24"/>
          <w:szCs w:val="24"/>
        </w:rPr>
        <w:t>An appealing climate</w:t>
      </w:r>
    </w:p>
    <w:p w14:paraId="3AD52AE0" w14:textId="77777777" w:rsidR="004A2356" w:rsidRPr="00D13E6A" w:rsidRDefault="004A2356" w:rsidP="004A2356">
      <w:pPr>
        <w:pStyle w:val="ListParagraph"/>
        <w:numPr>
          <w:ilvl w:val="0"/>
          <w:numId w:val="13"/>
        </w:numPr>
        <w:spacing w:line="278" w:lineRule="auto"/>
        <w:rPr>
          <w:rFonts w:ascii="Aptos" w:hAnsi="Aptos"/>
          <w:sz w:val="24"/>
          <w:szCs w:val="24"/>
        </w:rPr>
      </w:pPr>
      <w:r w:rsidRPr="00D13E6A">
        <w:rPr>
          <w:rFonts w:ascii="Aptos" w:hAnsi="Aptos"/>
          <w:sz w:val="24"/>
          <w:szCs w:val="24"/>
        </w:rPr>
        <w:t>Good food, wine, local cuisine and produce</w:t>
      </w:r>
    </w:p>
    <w:p w14:paraId="1EDAAEA4" w14:textId="77777777" w:rsidR="004A2356" w:rsidRPr="00D13E6A" w:rsidRDefault="004A2356" w:rsidP="004A2356">
      <w:pPr>
        <w:pStyle w:val="ListParagraph"/>
        <w:numPr>
          <w:ilvl w:val="0"/>
          <w:numId w:val="13"/>
        </w:numPr>
        <w:spacing w:line="278" w:lineRule="auto"/>
        <w:rPr>
          <w:rFonts w:ascii="Aptos" w:hAnsi="Aptos"/>
          <w:sz w:val="24"/>
          <w:szCs w:val="24"/>
        </w:rPr>
      </w:pPr>
      <w:r w:rsidRPr="00D13E6A">
        <w:rPr>
          <w:rFonts w:ascii="Aptos" w:hAnsi="Aptos"/>
          <w:sz w:val="24"/>
          <w:szCs w:val="24"/>
        </w:rPr>
        <w:t>Excellent business events facilities</w:t>
      </w:r>
    </w:p>
    <w:p w14:paraId="466A8632" w14:textId="77777777" w:rsidR="004A2356" w:rsidRPr="00D13E6A" w:rsidRDefault="004A2356" w:rsidP="004A2356">
      <w:pPr>
        <w:pStyle w:val="ListParagraph"/>
        <w:numPr>
          <w:ilvl w:val="0"/>
          <w:numId w:val="5"/>
        </w:numPr>
        <w:tabs>
          <w:tab w:val="num" w:pos="720"/>
        </w:tabs>
        <w:rPr>
          <w:rFonts w:ascii="Aptos" w:hAnsi="Aptos"/>
          <w:sz w:val="24"/>
          <w:szCs w:val="24"/>
        </w:rPr>
      </w:pPr>
      <w:r w:rsidRPr="00D13E6A">
        <w:rPr>
          <w:rFonts w:ascii="Aptos" w:hAnsi="Aptos"/>
          <w:sz w:val="24"/>
          <w:szCs w:val="24"/>
        </w:rPr>
        <w:t xml:space="preserve">Key things to understand and action to benefit from business events: </w:t>
      </w:r>
    </w:p>
    <w:p w14:paraId="7FAB03FA" w14:textId="77777777" w:rsidR="004A2356" w:rsidRPr="00D13E6A" w:rsidRDefault="004A2356" w:rsidP="004A2356">
      <w:pPr>
        <w:pStyle w:val="ListParagraph"/>
        <w:numPr>
          <w:ilvl w:val="0"/>
          <w:numId w:val="22"/>
        </w:numPr>
        <w:rPr>
          <w:rFonts w:ascii="Aptos" w:hAnsi="Aptos"/>
          <w:sz w:val="24"/>
          <w:szCs w:val="24"/>
        </w:rPr>
      </w:pPr>
      <w:r w:rsidRPr="00D13E6A">
        <w:rPr>
          <w:rFonts w:ascii="Aptos" w:hAnsi="Aptos"/>
          <w:sz w:val="24"/>
          <w:szCs w:val="24"/>
        </w:rPr>
        <w:t>Understand the needs of business events clients</w:t>
      </w:r>
    </w:p>
    <w:p w14:paraId="5EC48986" w14:textId="77777777" w:rsidR="004A2356" w:rsidRPr="00D13E6A" w:rsidRDefault="004A2356" w:rsidP="004A2356">
      <w:pPr>
        <w:pStyle w:val="ListParagraph"/>
        <w:numPr>
          <w:ilvl w:val="0"/>
          <w:numId w:val="22"/>
        </w:numPr>
        <w:rPr>
          <w:rFonts w:ascii="Aptos" w:hAnsi="Aptos"/>
          <w:sz w:val="24"/>
          <w:szCs w:val="24"/>
        </w:rPr>
      </w:pPr>
      <w:r w:rsidRPr="00D13E6A">
        <w:rPr>
          <w:rFonts w:ascii="Aptos" w:hAnsi="Aptos"/>
          <w:sz w:val="24"/>
          <w:szCs w:val="24"/>
        </w:rPr>
        <w:t>Offer sustainable, accessible and inclusive business events</w:t>
      </w:r>
    </w:p>
    <w:p w14:paraId="34DCD5B0" w14:textId="77777777" w:rsidR="004A2356" w:rsidRPr="00D13E6A" w:rsidRDefault="004A2356" w:rsidP="004A2356">
      <w:pPr>
        <w:pStyle w:val="ListParagraph"/>
        <w:numPr>
          <w:ilvl w:val="0"/>
          <w:numId w:val="22"/>
        </w:numPr>
        <w:rPr>
          <w:rFonts w:ascii="Aptos" w:hAnsi="Aptos"/>
          <w:sz w:val="24"/>
          <w:szCs w:val="24"/>
        </w:rPr>
      </w:pPr>
      <w:r w:rsidRPr="00D13E6A">
        <w:rPr>
          <w:rFonts w:ascii="Aptos" w:hAnsi="Aptos"/>
          <w:sz w:val="24"/>
          <w:szCs w:val="24"/>
        </w:rPr>
        <w:t>Promote via distribution channels used by business event organisers</w:t>
      </w:r>
    </w:p>
    <w:p w14:paraId="16FE8C05" w14:textId="77777777" w:rsidR="004A2356" w:rsidRPr="00D13E6A" w:rsidRDefault="004A2356" w:rsidP="004A2356">
      <w:pPr>
        <w:pStyle w:val="ListParagraph"/>
        <w:numPr>
          <w:ilvl w:val="0"/>
          <w:numId w:val="5"/>
        </w:numPr>
        <w:rPr>
          <w:rFonts w:ascii="Aptos" w:hAnsi="Aptos"/>
          <w:sz w:val="24"/>
          <w:szCs w:val="24"/>
        </w:rPr>
      </w:pPr>
      <w:r w:rsidRPr="00D13E6A">
        <w:rPr>
          <w:rFonts w:ascii="Aptos" w:hAnsi="Aptos"/>
          <w:sz w:val="24"/>
          <w:szCs w:val="24"/>
        </w:rPr>
        <w:t>Four key client segments within the business event sector (and the type of products and experiences they typically include in their event program):</w:t>
      </w:r>
    </w:p>
    <w:p w14:paraId="3E4E4F71" w14:textId="77777777" w:rsidR="004A2356" w:rsidRPr="00D13E6A" w:rsidRDefault="004A2356" w:rsidP="004A2356">
      <w:pPr>
        <w:numPr>
          <w:ilvl w:val="0"/>
          <w:numId w:val="17"/>
        </w:numPr>
        <w:rPr>
          <w:rFonts w:ascii="Aptos" w:hAnsi="Aptos"/>
          <w:sz w:val="24"/>
          <w:szCs w:val="24"/>
        </w:rPr>
      </w:pPr>
      <w:r w:rsidRPr="00D13E6A">
        <w:rPr>
          <w:rFonts w:ascii="Aptos" w:hAnsi="Aptos"/>
          <w:b/>
          <w:bCs/>
          <w:sz w:val="24"/>
          <w:szCs w:val="24"/>
        </w:rPr>
        <w:t>Corporate companies</w:t>
      </w:r>
      <w:r w:rsidRPr="00D13E6A">
        <w:rPr>
          <w:rFonts w:ascii="Aptos" w:hAnsi="Aptos"/>
          <w:sz w:val="24"/>
          <w:szCs w:val="24"/>
        </w:rPr>
        <w:t xml:space="preserve"> generally pay all the costs associated with the event within one budget and are often looking for an attractive destination, with unique ideas for team-building activities. </w:t>
      </w:r>
    </w:p>
    <w:p w14:paraId="5D4A81A8" w14:textId="77777777" w:rsidR="004A2356" w:rsidRPr="00D13E6A" w:rsidRDefault="004A2356" w:rsidP="004A2356">
      <w:pPr>
        <w:numPr>
          <w:ilvl w:val="0"/>
          <w:numId w:val="17"/>
        </w:numPr>
        <w:rPr>
          <w:rFonts w:ascii="Aptos" w:hAnsi="Aptos"/>
          <w:sz w:val="24"/>
          <w:szCs w:val="24"/>
        </w:rPr>
      </w:pPr>
      <w:r w:rsidRPr="00D13E6A">
        <w:rPr>
          <w:rFonts w:ascii="Aptos" w:hAnsi="Aptos"/>
          <w:b/>
          <w:bCs/>
          <w:sz w:val="24"/>
          <w:szCs w:val="24"/>
        </w:rPr>
        <w:t xml:space="preserve">Government departments and agency </w:t>
      </w:r>
      <w:r w:rsidRPr="00D13E6A">
        <w:rPr>
          <w:rFonts w:ascii="Aptos" w:hAnsi="Aptos"/>
          <w:sz w:val="24"/>
          <w:szCs w:val="24"/>
        </w:rPr>
        <w:t xml:space="preserve">events are usually very business-focused with a tight budget and minimal extra spend. The destination is usually determined by policy or strategy items that relate to that particular location or a local industry/stakeholder group. </w:t>
      </w:r>
    </w:p>
    <w:p w14:paraId="0E5D018C" w14:textId="77777777" w:rsidR="004A2356" w:rsidRPr="00D13E6A" w:rsidRDefault="004A2356" w:rsidP="004A2356">
      <w:pPr>
        <w:numPr>
          <w:ilvl w:val="0"/>
          <w:numId w:val="17"/>
        </w:numPr>
        <w:rPr>
          <w:rFonts w:ascii="Aptos" w:hAnsi="Aptos"/>
          <w:sz w:val="24"/>
          <w:szCs w:val="24"/>
        </w:rPr>
      </w:pPr>
      <w:r w:rsidRPr="00D13E6A">
        <w:rPr>
          <w:rFonts w:ascii="Aptos" w:hAnsi="Aptos"/>
          <w:b/>
          <w:bCs/>
          <w:sz w:val="24"/>
          <w:szCs w:val="24"/>
        </w:rPr>
        <w:t>Professional Conference Organisers (PCO)</w:t>
      </w:r>
      <w:r w:rsidRPr="00D13E6A">
        <w:rPr>
          <w:rFonts w:ascii="Aptos" w:hAnsi="Aptos"/>
          <w:sz w:val="24"/>
          <w:szCs w:val="24"/>
        </w:rPr>
        <w:t xml:space="preserve">, are companies or individuals that specialise in organising and managing professional events such as conferences, seminars and workshops. </w:t>
      </w:r>
    </w:p>
    <w:p w14:paraId="21110079" w14:textId="77777777" w:rsidR="004A2356" w:rsidRPr="00D13E6A" w:rsidRDefault="004A2356" w:rsidP="004A2356">
      <w:pPr>
        <w:numPr>
          <w:ilvl w:val="0"/>
          <w:numId w:val="17"/>
        </w:numPr>
        <w:rPr>
          <w:rFonts w:ascii="Aptos" w:hAnsi="Aptos"/>
          <w:sz w:val="24"/>
          <w:szCs w:val="24"/>
        </w:rPr>
      </w:pPr>
      <w:r w:rsidRPr="00D13E6A">
        <w:rPr>
          <w:rFonts w:ascii="Aptos" w:hAnsi="Aptos"/>
          <w:b/>
          <w:bCs/>
          <w:sz w:val="24"/>
          <w:szCs w:val="24"/>
        </w:rPr>
        <w:t>Association</w:t>
      </w:r>
      <w:r w:rsidRPr="00D13E6A">
        <w:rPr>
          <w:rFonts w:ascii="Aptos" w:hAnsi="Aptos"/>
          <w:sz w:val="24"/>
          <w:szCs w:val="24"/>
        </w:rPr>
        <w:t xml:space="preserve"> events rely on the overall appeal of the conference program, quality of the speakers, networking functions and desirability of the location for leisure activities to drive registrations. </w:t>
      </w:r>
    </w:p>
    <w:p w14:paraId="244BE6AB" w14:textId="77777777" w:rsidR="004A2356" w:rsidRPr="00D13E6A" w:rsidRDefault="004A2356" w:rsidP="004A2356">
      <w:pPr>
        <w:rPr>
          <w:rFonts w:ascii="Aptos" w:hAnsi="Aptos"/>
          <w:sz w:val="24"/>
          <w:szCs w:val="24"/>
        </w:rPr>
      </w:pPr>
    </w:p>
    <w:p w14:paraId="0EDCF741" w14:textId="77777777" w:rsidR="004A2356" w:rsidRPr="00D13E6A" w:rsidRDefault="004A2356" w:rsidP="004A2356">
      <w:pPr>
        <w:spacing w:line="278" w:lineRule="auto"/>
        <w:rPr>
          <w:rFonts w:ascii="Aptos" w:hAnsi="Aptos"/>
          <w:sz w:val="24"/>
          <w:szCs w:val="24"/>
          <w:u w:val="single"/>
        </w:rPr>
      </w:pPr>
      <w:r w:rsidRPr="00D13E6A">
        <w:rPr>
          <w:rFonts w:ascii="Aptos" w:hAnsi="Aptos"/>
          <w:sz w:val="24"/>
          <w:szCs w:val="24"/>
          <w:u w:val="single"/>
        </w:rPr>
        <w:t>Bleisure</w:t>
      </w:r>
    </w:p>
    <w:p w14:paraId="4E0636E1" w14:textId="77777777" w:rsidR="004A2356" w:rsidRPr="00D13E6A" w:rsidRDefault="004A2356" w:rsidP="004A2356">
      <w:pPr>
        <w:pStyle w:val="ListParagraph"/>
        <w:numPr>
          <w:ilvl w:val="0"/>
          <w:numId w:val="24"/>
        </w:numPr>
        <w:spacing w:line="278" w:lineRule="auto"/>
        <w:rPr>
          <w:rFonts w:ascii="Aptos" w:hAnsi="Aptos"/>
          <w:sz w:val="24"/>
          <w:szCs w:val="24"/>
        </w:rPr>
      </w:pPr>
      <w:r w:rsidRPr="00D13E6A">
        <w:rPr>
          <w:rFonts w:ascii="Aptos" w:hAnsi="Aptos"/>
          <w:sz w:val="24"/>
          <w:szCs w:val="24"/>
        </w:rPr>
        <w:t xml:space="preserve">New tourism segment combining business and leisure, blurring the line between business and personal travel – professionals adding weekends or longer to work trips. </w:t>
      </w:r>
    </w:p>
    <w:p w14:paraId="5F742D67" w14:textId="77777777" w:rsidR="004A2356" w:rsidRPr="00D13E6A" w:rsidRDefault="004A2356" w:rsidP="004A2356">
      <w:pPr>
        <w:pStyle w:val="ListParagraph"/>
        <w:numPr>
          <w:ilvl w:val="0"/>
          <w:numId w:val="24"/>
        </w:numPr>
        <w:spacing w:line="278" w:lineRule="auto"/>
        <w:rPr>
          <w:rFonts w:ascii="Aptos" w:hAnsi="Aptos"/>
          <w:sz w:val="24"/>
          <w:szCs w:val="24"/>
        </w:rPr>
      </w:pPr>
      <w:r w:rsidRPr="00D13E6A">
        <w:rPr>
          <w:rFonts w:ascii="Aptos" w:hAnsi="Aptos"/>
          <w:sz w:val="24"/>
          <w:szCs w:val="24"/>
        </w:rPr>
        <w:t xml:space="preserve">Worldwide, more than one in three business travellers will add a leisure component to at least one of their business trips this year. </w:t>
      </w:r>
    </w:p>
    <w:p w14:paraId="06FEB631" w14:textId="77777777" w:rsidR="004A2356" w:rsidRPr="00D13E6A" w:rsidRDefault="004A2356" w:rsidP="004A2356">
      <w:pPr>
        <w:pStyle w:val="ListParagraph"/>
        <w:numPr>
          <w:ilvl w:val="0"/>
          <w:numId w:val="24"/>
        </w:numPr>
        <w:spacing w:line="278" w:lineRule="auto"/>
        <w:rPr>
          <w:rFonts w:ascii="Aptos" w:hAnsi="Aptos"/>
          <w:sz w:val="24"/>
          <w:szCs w:val="24"/>
        </w:rPr>
      </w:pPr>
      <w:r w:rsidRPr="00D13E6A">
        <w:rPr>
          <w:rFonts w:ascii="Aptos" w:hAnsi="Aptos"/>
          <w:sz w:val="24"/>
          <w:szCs w:val="24"/>
        </w:rPr>
        <w:t>Australians, who typically work longer hours and face higher travel costs and longer journey times than their peers in Europe, are becoming increasingly receptive to bleisure.</w:t>
      </w:r>
    </w:p>
    <w:p w14:paraId="74A02D3F" w14:textId="77777777" w:rsidR="004A2356" w:rsidRPr="00D13E6A" w:rsidRDefault="004A2356" w:rsidP="004A2356">
      <w:pPr>
        <w:pStyle w:val="ListParagraph"/>
        <w:numPr>
          <w:ilvl w:val="0"/>
          <w:numId w:val="24"/>
        </w:numPr>
        <w:spacing w:line="278" w:lineRule="auto"/>
        <w:rPr>
          <w:rFonts w:ascii="Aptos" w:hAnsi="Aptos"/>
          <w:sz w:val="24"/>
          <w:szCs w:val="24"/>
        </w:rPr>
      </w:pPr>
      <w:r w:rsidRPr="00D13E6A">
        <w:rPr>
          <w:rFonts w:ascii="Aptos" w:hAnsi="Aptos"/>
          <w:sz w:val="24"/>
          <w:szCs w:val="24"/>
        </w:rPr>
        <w:t>initial purpose is business, but people incorporate leisure into their travel, either adding it to their itinerary or extending their stay to include leisure experiences.</w:t>
      </w:r>
    </w:p>
    <w:p w14:paraId="3FF4B39C" w14:textId="77777777" w:rsidR="004A2356" w:rsidRPr="00D13E6A" w:rsidRDefault="004A2356" w:rsidP="004A2356">
      <w:pPr>
        <w:rPr>
          <w:rFonts w:ascii="Aptos" w:hAnsi="Aptos"/>
          <w:sz w:val="24"/>
          <w:szCs w:val="24"/>
        </w:rPr>
      </w:pPr>
    </w:p>
    <w:p w14:paraId="299B4CE7" w14:textId="77777777" w:rsidR="004A2356" w:rsidRPr="00D13E6A" w:rsidRDefault="004A2356" w:rsidP="004A2356">
      <w:pPr>
        <w:spacing w:line="278" w:lineRule="auto"/>
        <w:rPr>
          <w:rFonts w:ascii="Aptos" w:eastAsia="Aptos" w:hAnsi="Aptos"/>
          <w:sz w:val="24"/>
          <w:szCs w:val="24"/>
          <w:u w:val="single"/>
        </w:rPr>
      </w:pPr>
      <w:r w:rsidRPr="00D13E6A">
        <w:rPr>
          <w:rFonts w:ascii="Aptos" w:eastAsia="Aptos" w:hAnsi="Aptos"/>
          <w:sz w:val="24"/>
          <w:szCs w:val="24"/>
          <w:u w:val="single"/>
        </w:rPr>
        <w:t>Destination NSW regional conferencing work</w:t>
      </w:r>
    </w:p>
    <w:p w14:paraId="45E1FC9B" w14:textId="77777777" w:rsidR="004A2356" w:rsidRPr="00D13E6A" w:rsidRDefault="004A2356" w:rsidP="004A2356">
      <w:pPr>
        <w:pStyle w:val="ListParagraph"/>
        <w:numPr>
          <w:ilvl w:val="0"/>
          <w:numId w:val="5"/>
        </w:numPr>
        <w:spacing w:line="278" w:lineRule="auto"/>
        <w:rPr>
          <w:rFonts w:ascii="Aptos" w:hAnsi="Aptos"/>
          <w:sz w:val="24"/>
          <w:szCs w:val="24"/>
        </w:rPr>
      </w:pPr>
      <w:r w:rsidRPr="00D13E6A">
        <w:rPr>
          <w:rFonts w:ascii="Aptos" w:eastAsia="Aptos" w:hAnsi="Aptos"/>
          <w:sz w:val="24"/>
          <w:szCs w:val="24"/>
        </w:rPr>
        <w:t>February 2024 – Destination NSW launched a fresh approach to growing the business events sector in regional NSW. Regional conferencing program name from ‘Meet in Regional NSW’ to ‘Business Events NSW’.</w:t>
      </w:r>
    </w:p>
    <w:p w14:paraId="09A4931D" w14:textId="77777777" w:rsidR="004A2356" w:rsidRPr="00D13E6A" w:rsidRDefault="004A2356" w:rsidP="004A2356">
      <w:pPr>
        <w:pStyle w:val="ListParagraph"/>
        <w:numPr>
          <w:ilvl w:val="0"/>
          <w:numId w:val="5"/>
        </w:numPr>
        <w:spacing w:line="278" w:lineRule="auto"/>
        <w:rPr>
          <w:rFonts w:ascii="Aptos" w:hAnsi="Aptos"/>
          <w:sz w:val="24"/>
          <w:szCs w:val="24"/>
        </w:rPr>
      </w:pPr>
      <w:r w:rsidRPr="00D13E6A">
        <w:rPr>
          <w:rFonts w:ascii="Aptos" w:eastAsia="Aptos" w:hAnsi="Aptos"/>
          <w:sz w:val="24"/>
          <w:szCs w:val="24"/>
        </w:rPr>
        <w:t>Showcasing immersive visitor experiences in regional NSW, the new ‘Corporate events that feel anything but’ positioning aimed to present an engaging alternative to the traditional business event experience.</w:t>
      </w:r>
    </w:p>
    <w:p w14:paraId="13416B13" w14:textId="7950671E" w:rsidR="00074352" w:rsidRPr="00D13E6A" w:rsidRDefault="00074352" w:rsidP="00074352">
      <w:pPr>
        <w:tabs>
          <w:tab w:val="left" w:pos="3328"/>
        </w:tabs>
        <w:rPr>
          <w:rFonts w:ascii="Aptos" w:hAnsi="Aptos"/>
          <w:sz w:val="24"/>
          <w:szCs w:val="24"/>
        </w:rPr>
      </w:pPr>
      <w:r w:rsidRPr="00D13E6A">
        <w:rPr>
          <w:rFonts w:ascii="Aptos" w:hAnsi="Aptos"/>
          <w:sz w:val="24"/>
          <w:szCs w:val="24"/>
        </w:rPr>
        <w:tab/>
      </w:r>
    </w:p>
    <w:sectPr w:rsidR="00074352" w:rsidRPr="00D13E6A">
      <w:headerReference w:type="even" r:id="rId16"/>
      <w:headerReference w:type="default" r:id="rId17"/>
      <w:footerReference w:type="even" r:id="rId18"/>
      <w:footerReference w:type="default" r:id="rId19"/>
      <w:headerReference w:type="first" r:id="rId20"/>
      <w:footerReference w:type="first" r:id="rId21"/>
      <w:pgSz w:w="11900" w:h="16840"/>
      <w:pgMar w:top="1677" w:right="1134" w:bottom="1418" w:left="1134" w:header="709" w:footer="36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tchell Gunn" w:date="2024-10-02T07:34:00Z" w:initials="MG">
    <w:p w14:paraId="3DD0F4B0" w14:textId="73C8F0A1" w:rsidR="00CE61D8" w:rsidRDefault="00CF5849">
      <w:pPr>
        <w:pStyle w:val="CommentText"/>
      </w:pPr>
      <w:r>
        <w:rPr>
          <w:rStyle w:val="CommentReference"/>
        </w:rPr>
        <w:annotationRef/>
      </w:r>
      <w:r w:rsidRPr="5329747F">
        <w:t>Could say businesses and the NSW South Coast region given her position on DSSS board and that DNs focus on developing business event ready destinations and experiences?</w:t>
      </w:r>
    </w:p>
  </w:comment>
  <w:comment w:id="1" w:author="Mitchell Gunn" w:date="2024-10-02T07:43:00Z" w:initials="MG">
    <w:p w14:paraId="366E3E31" w14:textId="42C6E82C" w:rsidR="00CE61D8" w:rsidRDefault="00CF5849">
      <w:pPr>
        <w:pStyle w:val="CommentText"/>
      </w:pPr>
      <w:r>
        <w:rPr>
          <w:rStyle w:val="CommentReference"/>
        </w:rPr>
        <w:annotationRef/>
      </w:r>
      <w:r w:rsidRPr="40C650E6">
        <w:t>I have updated with the recently published YE June TRA stats for Australia</w:t>
      </w:r>
    </w:p>
  </w:comment>
  <w:comment w:id="2" w:author="Mitchell Gunn" w:date="2024-10-02T08:00:00Z" w:initials="MG">
    <w:p w14:paraId="3C4E4DD0" w14:textId="0CA4536F" w:rsidR="00CE61D8" w:rsidRDefault="00CF5849">
      <w:pPr>
        <w:pStyle w:val="CommentText"/>
      </w:pPr>
      <w:r>
        <w:rPr>
          <w:rStyle w:val="CommentReference"/>
        </w:rPr>
        <w:annotationRef/>
      </w:r>
      <w:r w:rsidRPr="71175756">
        <w:t>I have added this section based off the latest business event data tables published on TRA.</w:t>
      </w:r>
    </w:p>
    <w:p w14:paraId="4F93B568" w14:textId="02F50934" w:rsidR="00CE61D8" w:rsidRDefault="00CF5849">
      <w:pPr>
        <w:pStyle w:val="CommentText"/>
      </w:pPr>
      <w:r w:rsidRPr="33466B0D">
        <w:t>Feel free to add anything else you feel is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D0F4B0" w15:done="0"/>
  <w15:commentEx w15:paraId="366E3E31" w15:done="0"/>
  <w15:commentEx w15:paraId="4F93B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8A72E4" w16cex:dateUtc="2024-10-01T21:34:00Z"/>
  <w16cex:commentExtensible w16cex:durableId="0471A39E" w16cex:dateUtc="2024-10-01T21:43:00Z">
    <w16cex:extLst>
      <w16:ext w16:uri="{CE6994B0-6A32-4C9F-8C6B-6E91EDA988CE}">
        <cr:reactions xmlns:cr="http://schemas.microsoft.com/office/comments/2020/reactions">
          <cr:reaction reactionType="1">
            <cr:reactionInfo dateUtc="2024-10-01T23:12:57Z">
              <cr:user userId="S::May.Willard@dnsw.com.au::02834698-65e4-4230-94ad-a0450ad72b2f" userProvider="AD" userName="May Willard"/>
            </cr:reactionInfo>
          </cr:reaction>
        </cr:reactions>
      </w16:ext>
    </w16cex:extLst>
  </w16cex:commentExtensible>
  <w16cex:commentExtensible w16cex:durableId="158789BA" w16cex:dateUtc="2024-10-01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D0F4B0" w16cid:durableId="518A72E4"/>
  <w16cid:commentId w16cid:paraId="366E3E31" w16cid:durableId="0471A39E"/>
  <w16cid:commentId w16cid:paraId="4F93B568" w16cid:durableId="158789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D52D9" w14:textId="77777777" w:rsidR="00765AB0" w:rsidRDefault="00765AB0">
      <w:r>
        <w:separator/>
      </w:r>
    </w:p>
  </w:endnote>
  <w:endnote w:type="continuationSeparator" w:id="0">
    <w:p w14:paraId="06266BB0" w14:textId="77777777" w:rsidR="00765AB0" w:rsidRDefault="00765AB0">
      <w:r>
        <w:continuationSeparator/>
      </w:r>
    </w:p>
  </w:endnote>
  <w:endnote w:type="continuationNotice" w:id="1">
    <w:p w14:paraId="49B1708B" w14:textId="77777777" w:rsidR="00765AB0" w:rsidRDefault="00765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3B0F" w14:textId="41060472" w:rsidR="002B1DB9" w:rsidRDefault="002B1DB9">
    <w:pPr>
      <w:pStyle w:val="Footer"/>
    </w:pPr>
    <w:r>
      <w:rPr>
        <w:noProof/>
      </w:rPr>
      <mc:AlternateContent>
        <mc:Choice Requires="wps">
          <w:drawing>
            <wp:anchor distT="0" distB="0" distL="0" distR="0" simplePos="0" relativeHeight="251658247" behindDoc="0" locked="0" layoutInCell="1" allowOverlap="1" wp14:anchorId="1EE5723E" wp14:editId="5C333BAA">
              <wp:simplePos x="635" y="635"/>
              <wp:positionH relativeFrom="page">
                <wp:align>center</wp:align>
              </wp:positionH>
              <wp:positionV relativeFrom="page">
                <wp:align>bottom</wp:align>
              </wp:positionV>
              <wp:extent cx="459740" cy="345440"/>
              <wp:effectExtent l="0" t="0" r="16510" b="0"/>
              <wp:wrapNone/>
              <wp:docPr id="160974680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4649C6D" w14:textId="72D1BF90"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5723E"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14649C6D" w14:textId="72D1BF90"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7994" w14:textId="66AE1C48" w:rsidR="009714C5" w:rsidRDefault="002B1DB9">
    <w:pPr>
      <w:tabs>
        <w:tab w:val="right" w:pos="9752"/>
      </w:tabs>
      <w:spacing w:after="200"/>
      <w:jc w:val="right"/>
      <w:rPr>
        <w:sz w:val="14"/>
        <w:szCs w:val="14"/>
      </w:rPr>
    </w:pPr>
    <w:r>
      <w:rPr>
        <w:noProof/>
        <w:sz w:val="14"/>
        <w:szCs w:val="14"/>
      </w:rPr>
      <mc:AlternateContent>
        <mc:Choice Requires="wps">
          <w:drawing>
            <wp:anchor distT="0" distB="0" distL="0" distR="0" simplePos="0" relativeHeight="251658248" behindDoc="0" locked="0" layoutInCell="1" allowOverlap="1" wp14:anchorId="407FF383" wp14:editId="37A62123">
              <wp:simplePos x="723900" y="10239375"/>
              <wp:positionH relativeFrom="page">
                <wp:align>center</wp:align>
              </wp:positionH>
              <wp:positionV relativeFrom="page">
                <wp:align>bottom</wp:align>
              </wp:positionV>
              <wp:extent cx="459740" cy="345440"/>
              <wp:effectExtent l="0" t="0" r="16510" b="0"/>
              <wp:wrapNone/>
              <wp:docPr id="135328847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1A503B0" w14:textId="628B7BC9"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7FF383" id="_x0000_t202" coordsize="21600,21600" o:spt="202" path="m,l,21600r21600,l21600,xe">
              <v:stroke joinstyle="miter"/>
              <v:path gradientshapeok="t" o:connecttype="rect"/>
            </v:shapetype>
            <v:shape id="Text Box 6" o:spid="_x0000_s1029" type="#_x0000_t202" alt="OFFICIAL" style="position:absolute;left:0;text-align:left;margin-left:0;margin-top:0;width:36.2pt;height:27.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71A503B0" w14:textId="628B7BC9"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v:textbox>
              <w10:wrap anchorx="page" anchory="page"/>
            </v:shape>
          </w:pict>
        </mc:Fallback>
      </mc:AlternateContent>
    </w:r>
    <w:r w:rsidR="00382AB3">
      <w:rPr>
        <w:sz w:val="14"/>
        <w:szCs w:val="14"/>
      </w:rPr>
      <w:t xml:space="preserve"> Page </w:t>
    </w:r>
    <w:r w:rsidR="00382AB3">
      <w:rPr>
        <w:sz w:val="14"/>
        <w:szCs w:val="14"/>
      </w:rPr>
      <w:fldChar w:fldCharType="begin"/>
    </w:r>
    <w:r w:rsidR="00382AB3">
      <w:rPr>
        <w:sz w:val="14"/>
        <w:szCs w:val="14"/>
      </w:rPr>
      <w:instrText>PAGE</w:instrText>
    </w:r>
    <w:r w:rsidR="00382AB3">
      <w:rPr>
        <w:sz w:val="14"/>
        <w:szCs w:val="14"/>
      </w:rPr>
      <w:fldChar w:fldCharType="separate"/>
    </w:r>
    <w:r>
      <w:rPr>
        <w:noProof/>
        <w:sz w:val="14"/>
        <w:szCs w:val="14"/>
      </w:rPr>
      <w:t>2</w:t>
    </w:r>
    <w:r w:rsidR="00382AB3">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AFA6" w14:textId="1F577AFA" w:rsidR="009714C5" w:rsidRDefault="002B1DB9">
    <w:pPr>
      <w:tabs>
        <w:tab w:val="right" w:pos="9752"/>
      </w:tabs>
    </w:pPr>
    <w:r>
      <w:rPr>
        <w:noProof/>
      </w:rPr>
      <mc:AlternateContent>
        <mc:Choice Requires="wps">
          <w:drawing>
            <wp:anchor distT="0" distB="0" distL="0" distR="0" simplePos="0" relativeHeight="251658246" behindDoc="0" locked="0" layoutInCell="1" allowOverlap="1" wp14:anchorId="7A1584D6" wp14:editId="2119B982">
              <wp:simplePos x="723900" y="10315575"/>
              <wp:positionH relativeFrom="page">
                <wp:align>center</wp:align>
              </wp:positionH>
              <wp:positionV relativeFrom="page">
                <wp:align>bottom</wp:align>
              </wp:positionV>
              <wp:extent cx="459740" cy="345440"/>
              <wp:effectExtent l="0" t="0" r="16510" b="0"/>
              <wp:wrapNone/>
              <wp:docPr id="11833866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C53C032" w14:textId="340144D0"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584D6"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7C53C032" w14:textId="340144D0"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v:textbox>
              <w10:wrap anchorx="page" anchory="page"/>
            </v:shape>
          </w:pict>
        </mc:Fallback>
      </mc:AlternateContent>
    </w:r>
    <w:r w:rsidR="00382AB3">
      <w:rPr>
        <w:noProof/>
      </w:rPr>
      <w:drawing>
        <wp:anchor distT="0" distB="0" distL="114300" distR="114300" simplePos="0" relativeHeight="251658242" behindDoc="0" locked="0" layoutInCell="1" hidden="0" allowOverlap="1" wp14:anchorId="12ED128D" wp14:editId="2BED746E">
          <wp:simplePos x="0" y="0"/>
          <wp:positionH relativeFrom="margin">
            <wp:posOffset>3810</wp:posOffset>
          </wp:positionH>
          <wp:positionV relativeFrom="paragraph">
            <wp:posOffset>6350</wp:posOffset>
          </wp:positionV>
          <wp:extent cx="7559675" cy="572770"/>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59675" cy="5727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1912" w14:textId="77777777" w:rsidR="00765AB0" w:rsidRDefault="00765AB0">
      <w:r>
        <w:separator/>
      </w:r>
    </w:p>
  </w:footnote>
  <w:footnote w:type="continuationSeparator" w:id="0">
    <w:p w14:paraId="705748E8" w14:textId="77777777" w:rsidR="00765AB0" w:rsidRDefault="00765AB0">
      <w:r>
        <w:continuationSeparator/>
      </w:r>
    </w:p>
  </w:footnote>
  <w:footnote w:type="continuationNotice" w:id="1">
    <w:p w14:paraId="6C898217" w14:textId="77777777" w:rsidR="00765AB0" w:rsidRDefault="00765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2DA2" w14:textId="2DF6C333" w:rsidR="002B1DB9" w:rsidRDefault="002B1DB9">
    <w:pPr>
      <w:pStyle w:val="Header"/>
    </w:pPr>
    <w:r>
      <w:rPr>
        <w:noProof/>
      </w:rPr>
      <mc:AlternateContent>
        <mc:Choice Requires="wps">
          <w:drawing>
            <wp:anchor distT="0" distB="0" distL="0" distR="0" simplePos="0" relativeHeight="251658244" behindDoc="0" locked="0" layoutInCell="1" allowOverlap="1" wp14:anchorId="6EAB3838" wp14:editId="1906D35A">
              <wp:simplePos x="635" y="635"/>
              <wp:positionH relativeFrom="page">
                <wp:align>center</wp:align>
              </wp:positionH>
              <wp:positionV relativeFrom="page">
                <wp:align>top</wp:align>
              </wp:positionV>
              <wp:extent cx="459740" cy="345440"/>
              <wp:effectExtent l="0" t="0" r="16510" b="16510"/>
              <wp:wrapNone/>
              <wp:docPr id="10107556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08DC270" w14:textId="696920B8"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B3838"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508DC270" w14:textId="696920B8"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080" w14:textId="77999975" w:rsidR="009714C5" w:rsidRDefault="002B1DB9">
    <w:pPr>
      <w:rPr>
        <w:rFonts w:ascii="Arial Black" w:eastAsia="Arial Black" w:hAnsi="Arial Black" w:cs="Arial Black"/>
        <w:color w:val="E06C2A"/>
      </w:rPr>
    </w:pPr>
    <w:r>
      <w:rPr>
        <w:noProof/>
      </w:rPr>
      <mc:AlternateContent>
        <mc:Choice Requires="wps">
          <w:drawing>
            <wp:anchor distT="0" distB="0" distL="0" distR="0" simplePos="0" relativeHeight="251658245" behindDoc="0" locked="0" layoutInCell="1" allowOverlap="1" wp14:anchorId="5AA121E7" wp14:editId="55870F50">
              <wp:simplePos x="723900" y="447675"/>
              <wp:positionH relativeFrom="page">
                <wp:align>center</wp:align>
              </wp:positionH>
              <wp:positionV relativeFrom="page">
                <wp:align>top</wp:align>
              </wp:positionV>
              <wp:extent cx="459740" cy="345440"/>
              <wp:effectExtent l="0" t="0" r="16510" b="16510"/>
              <wp:wrapNone/>
              <wp:docPr id="19621688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9AF2D89" w14:textId="70728F13"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A121E7"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19AF2D89" w14:textId="70728F13"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v:textbox>
              <w10:wrap anchorx="page" anchory="page"/>
            </v:shape>
          </w:pict>
        </mc:Fallback>
      </mc:AlternateContent>
    </w:r>
    <w:r w:rsidR="00382AB3">
      <w:rPr>
        <w:noProof/>
      </w:rPr>
      <w:drawing>
        <wp:anchor distT="0" distB="0" distL="0" distR="0" simplePos="0" relativeHeight="251658240" behindDoc="0" locked="0" layoutInCell="1" hidden="0" allowOverlap="1" wp14:anchorId="3C30B95C" wp14:editId="3443CE85">
          <wp:simplePos x="0" y="0"/>
          <wp:positionH relativeFrom="margin">
            <wp:posOffset>4604385</wp:posOffset>
          </wp:positionH>
          <wp:positionV relativeFrom="paragraph">
            <wp:posOffset>-450214</wp:posOffset>
          </wp:positionV>
          <wp:extent cx="2232025" cy="1240790"/>
          <wp:effectExtent l="0" t="0" r="0" b="0"/>
          <wp:wrapSquare wrapText="bothSides" distT="0" distB="0" distL="0" distR="0"/>
          <wp:docPr id="1" name="image4.jpg" descr="Description: header2.jpg"/>
          <wp:cNvGraphicFramePr/>
          <a:graphic xmlns:a="http://schemas.openxmlformats.org/drawingml/2006/main">
            <a:graphicData uri="http://schemas.openxmlformats.org/drawingml/2006/picture">
              <pic:pic xmlns:pic="http://schemas.openxmlformats.org/drawingml/2006/picture">
                <pic:nvPicPr>
                  <pic:cNvPr id="0" name="image4.jpg" descr="Description: header2.jpg"/>
                  <pic:cNvPicPr preferRelativeResize="0"/>
                </pic:nvPicPr>
                <pic:blipFill>
                  <a:blip r:embed="rId1"/>
                  <a:srcRect/>
                  <a:stretch>
                    <a:fillRect/>
                  </a:stretch>
                </pic:blipFill>
                <pic:spPr>
                  <a:xfrm>
                    <a:off x="0" y="0"/>
                    <a:ext cx="2232025" cy="12407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7503" w14:textId="604B8BCB" w:rsidR="009714C5" w:rsidRDefault="002B1DB9">
    <w:pPr>
      <w:rPr>
        <w:rFonts w:ascii="Arial Black" w:eastAsia="Arial Black" w:hAnsi="Arial Black" w:cs="Arial Black"/>
        <w:color w:val="E06C2A"/>
      </w:rPr>
    </w:pPr>
    <w:r>
      <w:rPr>
        <w:noProof/>
      </w:rPr>
      <mc:AlternateContent>
        <mc:Choice Requires="wps">
          <w:drawing>
            <wp:anchor distT="0" distB="0" distL="0" distR="0" simplePos="0" relativeHeight="251658243" behindDoc="0" locked="0" layoutInCell="1" allowOverlap="1" wp14:anchorId="4D3ED897" wp14:editId="70AEE327">
              <wp:simplePos x="723900" y="447675"/>
              <wp:positionH relativeFrom="page">
                <wp:align>center</wp:align>
              </wp:positionH>
              <wp:positionV relativeFrom="page">
                <wp:align>top</wp:align>
              </wp:positionV>
              <wp:extent cx="459740" cy="345440"/>
              <wp:effectExtent l="0" t="0" r="16510" b="16510"/>
              <wp:wrapNone/>
              <wp:docPr id="1413182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235E8AB" w14:textId="492BC6C1"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3ED897"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6235E8AB" w14:textId="492BC6C1" w:rsidR="002B1DB9" w:rsidRPr="002B1DB9" w:rsidRDefault="002B1DB9" w:rsidP="002B1DB9">
                    <w:pPr>
                      <w:rPr>
                        <w:rFonts w:ascii="Calibri" w:eastAsia="Calibri" w:hAnsi="Calibri" w:cs="Calibri"/>
                        <w:noProof/>
                        <w:color w:val="FF0000"/>
                      </w:rPr>
                    </w:pPr>
                    <w:r w:rsidRPr="002B1DB9">
                      <w:rPr>
                        <w:rFonts w:ascii="Calibri" w:eastAsia="Calibri" w:hAnsi="Calibri" w:cs="Calibri"/>
                        <w:noProof/>
                        <w:color w:val="FF0000"/>
                      </w:rPr>
                      <w:t>OFFICIAL</w:t>
                    </w:r>
                  </w:p>
                </w:txbxContent>
              </v:textbox>
              <w10:wrap anchorx="page" anchory="page"/>
            </v:shape>
          </w:pict>
        </mc:Fallback>
      </mc:AlternateContent>
    </w:r>
    <w:r w:rsidR="00382AB3">
      <w:rPr>
        <w:noProof/>
      </w:rPr>
      <w:drawing>
        <wp:anchor distT="0" distB="0" distL="0" distR="0" simplePos="0" relativeHeight="251658241" behindDoc="0" locked="0" layoutInCell="1" hidden="0" allowOverlap="1" wp14:anchorId="2856A4D3" wp14:editId="1EFE0AB2">
          <wp:simplePos x="0" y="0"/>
          <wp:positionH relativeFrom="margin">
            <wp:posOffset>3851275</wp:posOffset>
          </wp:positionH>
          <wp:positionV relativeFrom="paragraph">
            <wp:posOffset>-450214</wp:posOffset>
          </wp:positionV>
          <wp:extent cx="2985135" cy="1477645"/>
          <wp:effectExtent l="0" t="0" r="0" b="0"/>
          <wp:wrapSquare wrapText="bothSides" distT="0" distB="0" distL="0" distR="0"/>
          <wp:docPr id="3" name="image6.jpg" descr="Description: header1.jpg"/>
          <wp:cNvGraphicFramePr/>
          <a:graphic xmlns:a="http://schemas.openxmlformats.org/drawingml/2006/main">
            <a:graphicData uri="http://schemas.openxmlformats.org/drawingml/2006/picture">
              <pic:pic xmlns:pic="http://schemas.openxmlformats.org/drawingml/2006/picture">
                <pic:nvPicPr>
                  <pic:cNvPr id="0" name="image6.jpg" descr="Description: header1.jpg"/>
                  <pic:cNvPicPr preferRelativeResize="0"/>
                </pic:nvPicPr>
                <pic:blipFill>
                  <a:blip r:embed="rId1"/>
                  <a:srcRect/>
                  <a:stretch>
                    <a:fillRect/>
                  </a:stretch>
                </pic:blipFill>
                <pic:spPr>
                  <a:xfrm>
                    <a:off x="0" y="0"/>
                    <a:ext cx="2985135" cy="1477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D89"/>
    <w:multiLevelType w:val="hybridMultilevel"/>
    <w:tmpl w:val="EC6467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52039"/>
    <w:multiLevelType w:val="hybridMultilevel"/>
    <w:tmpl w:val="8F3EC5A0"/>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14F2D"/>
    <w:multiLevelType w:val="multilevel"/>
    <w:tmpl w:val="5E5C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93F17"/>
    <w:multiLevelType w:val="hybridMultilevel"/>
    <w:tmpl w:val="2A321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36408"/>
    <w:multiLevelType w:val="hybridMultilevel"/>
    <w:tmpl w:val="16D41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84940"/>
    <w:multiLevelType w:val="hybridMultilevel"/>
    <w:tmpl w:val="AECE9D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63177AD"/>
    <w:multiLevelType w:val="multilevel"/>
    <w:tmpl w:val="762CF8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63DEB"/>
    <w:multiLevelType w:val="multilevel"/>
    <w:tmpl w:val="2E1EA9F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EDE61DC"/>
    <w:multiLevelType w:val="hybridMultilevel"/>
    <w:tmpl w:val="37BA4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E0670"/>
    <w:multiLevelType w:val="hybridMultilevel"/>
    <w:tmpl w:val="32BCC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6E0D56"/>
    <w:multiLevelType w:val="multilevel"/>
    <w:tmpl w:val="637869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74FC0"/>
    <w:multiLevelType w:val="hybridMultilevel"/>
    <w:tmpl w:val="9E0E15CE"/>
    <w:lvl w:ilvl="0" w:tplc="10840C7E">
      <w:numFmt w:val="bullet"/>
      <w:lvlText w:val="-"/>
      <w:lvlJc w:val="left"/>
      <w:pPr>
        <w:ind w:left="720" w:hanging="360"/>
      </w:pPr>
      <w:rPr>
        <w:rFonts w:ascii="Aptos" w:eastAsia="Arial" w:hAnsi="Aptos"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332EEC"/>
    <w:multiLevelType w:val="hybridMultilevel"/>
    <w:tmpl w:val="F3021EBE"/>
    <w:lvl w:ilvl="0" w:tplc="95CC5B4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B27558"/>
    <w:multiLevelType w:val="hybridMultilevel"/>
    <w:tmpl w:val="5F280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9B4391"/>
    <w:multiLevelType w:val="hybridMultilevel"/>
    <w:tmpl w:val="D59E8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73038"/>
    <w:multiLevelType w:val="hybridMultilevel"/>
    <w:tmpl w:val="14A68D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B36090"/>
    <w:multiLevelType w:val="multilevel"/>
    <w:tmpl w:val="637869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2356E"/>
    <w:multiLevelType w:val="hybridMultilevel"/>
    <w:tmpl w:val="0A4AFE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BC8225A"/>
    <w:multiLevelType w:val="multilevel"/>
    <w:tmpl w:val="089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FE64B0"/>
    <w:multiLevelType w:val="hybridMultilevel"/>
    <w:tmpl w:val="05502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0C7415"/>
    <w:multiLevelType w:val="hybridMultilevel"/>
    <w:tmpl w:val="545EF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015F77"/>
    <w:multiLevelType w:val="multilevel"/>
    <w:tmpl w:val="32B0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52C1A"/>
    <w:multiLevelType w:val="multilevel"/>
    <w:tmpl w:val="2BE2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A5AEE"/>
    <w:multiLevelType w:val="hybridMultilevel"/>
    <w:tmpl w:val="B1C41AB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ACA3C0A"/>
    <w:multiLevelType w:val="hybridMultilevel"/>
    <w:tmpl w:val="F4EA3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C55D5D"/>
    <w:multiLevelType w:val="hybridMultilevel"/>
    <w:tmpl w:val="F8FA3A1E"/>
    <w:lvl w:ilvl="0" w:tplc="10840C7E">
      <w:numFmt w:val="bullet"/>
      <w:lvlText w:val="-"/>
      <w:lvlJc w:val="left"/>
      <w:pPr>
        <w:ind w:left="720" w:hanging="360"/>
      </w:pPr>
      <w:rPr>
        <w:rFonts w:ascii="Aptos" w:eastAsia="Arial" w:hAnsi="Aptos"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AC02F1"/>
    <w:multiLevelType w:val="hybridMultilevel"/>
    <w:tmpl w:val="2E606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0E2FD6"/>
    <w:multiLevelType w:val="multilevel"/>
    <w:tmpl w:val="BB58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17B1D"/>
    <w:multiLevelType w:val="hybridMultilevel"/>
    <w:tmpl w:val="CB589BB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9E6686B"/>
    <w:multiLevelType w:val="hybridMultilevel"/>
    <w:tmpl w:val="438A5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D4726"/>
    <w:multiLevelType w:val="hybridMultilevel"/>
    <w:tmpl w:val="6C5C9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2916CD"/>
    <w:multiLevelType w:val="multilevel"/>
    <w:tmpl w:val="E56C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F81D8F"/>
    <w:multiLevelType w:val="multilevel"/>
    <w:tmpl w:val="2E1EA9F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7600322D"/>
    <w:multiLevelType w:val="multilevel"/>
    <w:tmpl w:val="622CA9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79A61044"/>
    <w:multiLevelType w:val="hybridMultilevel"/>
    <w:tmpl w:val="66E4972E"/>
    <w:lvl w:ilvl="0" w:tplc="67D6EA12">
      <w:start w:val="1"/>
      <w:numFmt w:val="bullet"/>
      <w:lvlText w:val=""/>
      <w:lvlJc w:val="left"/>
      <w:pPr>
        <w:ind w:left="720" w:hanging="360"/>
      </w:pPr>
      <w:rPr>
        <w:rFonts w:ascii="Symbol" w:hAnsi="Symbol" w:hint="default"/>
      </w:rPr>
    </w:lvl>
    <w:lvl w:ilvl="1" w:tplc="3E8E2378">
      <w:start w:val="1"/>
      <w:numFmt w:val="bullet"/>
      <w:lvlText w:val="o"/>
      <w:lvlJc w:val="left"/>
      <w:pPr>
        <w:ind w:left="1440" w:hanging="360"/>
      </w:pPr>
      <w:rPr>
        <w:rFonts w:ascii="Courier New" w:hAnsi="Courier New" w:hint="default"/>
      </w:rPr>
    </w:lvl>
    <w:lvl w:ilvl="2" w:tplc="041A9ADA">
      <w:start w:val="1"/>
      <w:numFmt w:val="bullet"/>
      <w:lvlText w:val=""/>
      <w:lvlJc w:val="left"/>
      <w:pPr>
        <w:ind w:left="2160" w:hanging="360"/>
      </w:pPr>
      <w:rPr>
        <w:rFonts w:ascii="Wingdings" w:hAnsi="Wingdings" w:hint="default"/>
      </w:rPr>
    </w:lvl>
    <w:lvl w:ilvl="3" w:tplc="0862D978">
      <w:start w:val="1"/>
      <w:numFmt w:val="bullet"/>
      <w:lvlText w:val=""/>
      <w:lvlJc w:val="left"/>
      <w:pPr>
        <w:ind w:left="2880" w:hanging="360"/>
      </w:pPr>
      <w:rPr>
        <w:rFonts w:ascii="Symbol" w:hAnsi="Symbol" w:hint="default"/>
      </w:rPr>
    </w:lvl>
    <w:lvl w:ilvl="4" w:tplc="60D2D078">
      <w:start w:val="1"/>
      <w:numFmt w:val="bullet"/>
      <w:lvlText w:val="o"/>
      <w:lvlJc w:val="left"/>
      <w:pPr>
        <w:ind w:left="3600" w:hanging="360"/>
      </w:pPr>
      <w:rPr>
        <w:rFonts w:ascii="Courier New" w:hAnsi="Courier New" w:hint="default"/>
      </w:rPr>
    </w:lvl>
    <w:lvl w:ilvl="5" w:tplc="4B60EEC6">
      <w:start w:val="1"/>
      <w:numFmt w:val="bullet"/>
      <w:lvlText w:val=""/>
      <w:lvlJc w:val="left"/>
      <w:pPr>
        <w:ind w:left="4320" w:hanging="360"/>
      </w:pPr>
      <w:rPr>
        <w:rFonts w:ascii="Wingdings" w:hAnsi="Wingdings" w:hint="default"/>
      </w:rPr>
    </w:lvl>
    <w:lvl w:ilvl="6" w:tplc="DF02DBE8">
      <w:start w:val="1"/>
      <w:numFmt w:val="bullet"/>
      <w:lvlText w:val=""/>
      <w:lvlJc w:val="left"/>
      <w:pPr>
        <w:ind w:left="5040" w:hanging="360"/>
      </w:pPr>
      <w:rPr>
        <w:rFonts w:ascii="Symbol" w:hAnsi="Symbol" w:hint="default"/>
      </w:rPr>
    </w:lvl>
    <w:lvl w:ilvl="7" w:tplc="EBA4B962">
      <w:start w:val="1"/>
      <w:numFmt w:val="bullet"/>
      <w:lvlText w:val="o"/>
      <w:lvlJc w:val="left"/>
      <w:pPr>
        <w:ind w:left="5760" w:hanging="360"/>
      </w:pPr>
      <w:rPr>
        <w:rFonts w:ascii="Courier New" w:hAnsi="Courier New" w:hint="default"/>
      </w:rPr>
    </w:lvl>
    <w:lvl w:ilvl="8" w:tplc="8EEA0C30">
      <w:start w:val="1"/>
      <w:numFmt w:val="bullet"/>
      <w:lvlText w:val=""/>
      <w:lvlJc w:val="left"/>
      <w:pPr>
        <w:ind w:left="6480" w:hanging="360"/>
      </w:pPr>
      <w:rPr>
        <w:rFonts w:ascii="Wingdings" w:hAnsi="Wingdings" w:hint="default"/>
      </w:rPr>
    </w:lvl>
  </w:abstractNum>
  <w:abstractNum w:abstractNumId="35" w15:restartNumberingAfterBreak="0">
    <w:nsid w:val="7A0B38B7"/>
    <w:multiLevelType w:val="multilevel"/>
    <w:tmpl w:val="01B8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B63898"/>
    <w:multiLevelType w:val="multilevel"/>
    <w:tmpl w:val="637869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4116961">
    <w:abstractNumId w:val="34"/>
  </w:num>
  <w:num w:numId="2" w16cid:durableId="737091407">
    <w:abstractNumId w:val="26"/>
  </w:num>
  <w:num w:numId="3" w16cid:durableId="485440964">
    <w:abstractNumId w:val="24"/>
  </w:num>
  <w:num w:numId="4" w16cid:durableId="1321620502">
    <w:abstractNumId w:val="3"/>
  </w:num>
  <w:num w:numId="5" w16cid:durableId="2065903046">
    <w:abstractNumId w:val="14"/>
  </w:num>
  <w:num w:numId="6" w16cid:durableId="2071462715">
    <w:abstractNumId w:val="8"/>
  </w:num>
  <w:num w:numId="7" w16cid:durableId="2067220526">
    <w:abstractNumId w:val="12"/>
  </w:num>
  <w:num w:numId="8" w16cid:durableId="1650209571">
    <w:abstractNumId w:val="4"/>
  </w:num>
  <w:num w:numId="9" w16cid:durableId="799956809">
    <w:abstractNumId w:val="35"/>
  </w:num>
  <w:num w:numId="10" w16cid:durableId="1919896105">
    <w:abstractNumId w:val="27"/>
  </w:num>
  <w:num w:numId="11" w16cid:durableId="219177115">
    <w:abstractNumId w:val="21"/>
  </w:num>
  <w:num w:numId="12" w16cid:durableId="342704556">
    <w:abstractNumId w:val="2"/>
  </w:num>
  <w:num w:numId="13" w16cid:durableId="2099252437">
    <w:abstractNumId w:val="28"/>
  </w:num>
  <w:num w:numId="14" w16cid:durableId="395933011">
    <w:abstractNumId w:val="33"/>
  </w:num>
  <w:num w:numId="15" w16cid:durableId="1085957397">
    <w:abstractNumId w:val="18"/>
  </w:num>
  <w:num w:numId="16" w16cid:durableId="1711302617">
    <w:abstractNumId w:val="15"/>
  </w:num>
  <w:num w:numId="17" w16cid:durableId="496657892">
    <w:abstractNumId w:val="7"/>
  </w:num>
  <w:num w:numId="18" w16cid:durableId="1341733026">
    <w:abstractNumId w:val="32"/>
  </w:num>
  <w:num w:numId="19" w16cid:durableId="242111701">
    <w:abstractNumId w:val="17"/>
  </w:num>
  <w:num w:numId="20" w16cid:durableId="1093355000">
    <w:abstractNumId w:val="31"/>
  </w:num>
  <w:num w:numId="21" w16cid:durableId="1175924695">
    <w:abstractNumId w:val="22"/>
  </w:num>
  <w:num w:numId="22" w16cid:durableId="425268634">
    <w:abstractNumId w:val="23"/>
  </w:num>
  <w:num w:numId="23" w16cid:durableId="1144615039">
    <w:abstractNumId w:val="0"/>
  </w:num>
  <w:num w:numId="24" w16cid:durableId="25103893">
    <w:abstractNumId w:val="30"/>
  </w:num>
  <w:num w:numId="25" w16cid:durableId="1187407467">
    <w:abstractNumId w:val="29"/>
  </w:num>
  <w:num w:numId="26" w16cid:durableId="1806191398">
    <w:abstractNumId w:val="36"/>
  </w:num>
  <w:num w:numId="27" w16cid:durableId="597326813">
    <w:abstractNumId w:val="6"/>
  </w:num>
  <w:num w:numId="28" w16cid:durableId="105513494">
    <w:abstractNumId w:val="13"/>
  </w:num>
  <w:num w:numId="29" w16cid:durableId="1327245100">
    <w:abstractNumId w:val="11"/>
  </w:num>
  <w:num w:numId="30" w16cid:durableId="793716023">
    <w:abstractNumId w:val="25"/>
  </w:num>
  <w:num w:numId="31" w16cid:durableId="1855798944">
    <w:abstractNumId w:val="1"/>
  </w:num>
  <w:num w:numId="32" w16cid:durableId="880096690">
    <w:abstractNumId w:val="19"/>
  </w:num>
  <w:num w:numId="33" w16cid:durableId="754977825">
    <w:abstractNumId w:val="5"/>
  </w:num>
  <w:num w:numId="34" w16cid:durableId="2041542171">
    <w:abstractNumId w:val="20"/>
  </w:num>
  <w:num w:numId="35" w16cid:durableId="1322151180">
    <w:abstractNumId w:val="16"/>
  </w:num>
  <w:num w:numId="36" w16cid:durableId="1248032069">
    <w:abstractNumId w:val="10"/>
  </w:num>
  <w:num w:numId="37" w16cid:durableId="5323016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tchell Gunn">
    <w15:presenceInfo w15:providerId="AD" w15:userId="S::mitchell.gunn@dnsw.com.au::c2da1e13-6998-47cf-9868-d56b21158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9714C5"/>
    <w:rsid w:val="00001C49"/>
    <w:rsid w:val="000148EB"/>
    <w:rsid w:val="00016BC9"/>
    <w:rsid w:val="00021757"/>
    <w:rsid w:val="00023E9A"/>
    <w:rsid w:val="00027AB4"/>
    <w:rsid w:val="00030ECD"/>
    <w:rsid w:val="00040A28"/>
    <w:rsid w:val="00053044"/>
    <w:rsid w:val="00074352"/>
    <w:rsid w:val="0007485F"/>
    <w:rsid w:val="00076048"/>
    <w:rsid w:val="000824B8"/>
    <w:rsid w:val="00082B72"/>
    <w:rsid w:val="000969F6"/>
    <w:rsid w:val="000A03B2"/>
    <w:rsid w:val="000A5FAE"/>
    <w:rsid w:val="000B2A14"/>
    <w:rsid w:val="000B73DB"/>
    <w:rsid w:val="000C1985"/>
    <w:rsid w:val="000C1BDA"/>
    <w:rsid w:val="000C7C9C"/>
    <w:rsid w:val="000D7C87"/>
    <w:rsid w:val="000E0612"/>
    <w:rsid w:val="000E13D1"/>
    <w:rsid w:val="000E315F"/>
    <w:rsid w:val="000E751A"/>
    <w:rsid w:val="000F7921"/>
    <w:rsid w:val="00100F4E"/>
    <w:rsid w:val="001157AF"/>
    <w:rsid w:val="0012113E"/>
    <w:rsid w:val="00122234"/>
    <w:rsid w:val="0012362B"/>
    <w:rsid w:val="00125095"/>
    <w:rsid w:val="0013209B"/>
    <w:rsid w:val="00140830"/>
    <w:rsid w:val="001428FF"/>
    <w:rsid w:val="00145031"/>
    <w:rsid w:val="0014795C"/>
    <w:rsid w:val="001523DB"/>
    <w:rsid w:val="00152C5D"/>
    <w:rsid w:val="00156A81"/>
    <w:rsid w:val="00156E6A"/>
    <w:rsid w:val="0017425A"/>
    <w:rsid w:val="00176AE6"/>
    <w:rsid w:val="0018014F"/>
    <w:rsid w:val="001816D9"/>
    <w:rsid w:val="0018446D"/>
    <w:rsid w:val="0019638B"/>
    <w:rsid w:val="00197A45"/>
    <w:rsid w:val="001B6BAD"/>
    <w:rsid w:val="001C5F38"/>
    <w:rsid w:val="001C63D0"/>
    <w:rsid w:val="001D4476"/>
    <w:rsid w:val="001D7B21"/>
    <w:rsid w:val="001E2DC5"/>
    <w:rsid w:val="001E42EC"/>
    <w:rsid w:val="001E555A"/>
    <w:rsid w:val="001E5DC4"/>
    <w:rsid w:val="001F259B"/>
    <w:rsid w:val="001F4453"/>
    <w:rsid w:val="002056C8"/>
    <w:rsid w:val="00206B4C"/>
    <w:rsid w:val="002071E0"/>
    <w:rsid w:val="002117CD"/>
    <w:rsid w:val="002163A3"/>
    <w:rsid w:val="00220F53"/>
    <w:rsid w:val="002234B8"/>
    <w:rsid w:val="00225843"/>
    <w:rsid w:val="002508DE"/>
    <w:rsid w:val="00256052"/>
    <w:rsid w:val="002571D7"/>
    <w:rsid w:val="00271C79"/>
    <w:rsid w:val="00272C29"/>
    <w:rsid w:val="00277CC2"/>
    <w:rsid w:val="00280C09"/>
    <w:rsid w:val="00284BC4"/>
    <w:rsid w:val="00286F21"/>
    <w:rsid w:val="002A6128"/>
    <w:rsid w:val="002B1DB9"/>
    <w:rsid w:val="002D5D00"/>
    <w:rsid w:val="002E33A0"/>
    <w:rsid w:val="002F0B52"/>
    <w:rsid w:val="002F64A1"/>
    <w:rsid w:val="003131F8"/>
    <w:rsid w:val="00315BCB"/>
    <w:rsid w:val="00316A3D"/>
    <w:rsid w:val="00322FFD"/>
    <w:rsid w:val="003256DC"/>
    <w:rsid w:val="00330AC4"/>
    <w:rsid w:val="00336E9F"/>
    <w:rsid w:val="0034096B"/>
    <w:rsid w:val="003417F4"/>
    <w:rsid w:val="00343F63"/>
    <w:rsid w:val="00350B56"/>
    <w:rsid w:val="00354665"/>
    <w:rsid w:val="003607F5"/>
    <w:rsid w:val="0036184A"/>
    <w:rsid w:val="00370CCB"/>
    <w:rsid w:val="00371257"/>
    <w:rsid w:val="00382AB3"/>
    <w:rsid w:val="003864F7"/>
    <w:rsid w:val="0039594D"/>
    <w:rsid w:val="003959B8"/>
    <w:rsid w:val="003A0C7A"/>
    <w:rsid w:val="003A32F4"/>
    <w:rsid w:val="003A42EE"/>
    <w:rsid w:val="003B0CF5"/>
    <w:rsid w:val="003B3452"/>
    <w:rsid w:val="003B48F7"/>
    <w:rsid w:val="003C5580"/>
    <w:rsid w:val="003D68EE"/>
    <w:rsid w:val="003E29D4"/>
    <w:rsid w:val="003E4974"/>
    <w:rsid w:val="003E5A13"/>
    <w:rsid w:val="003E6A7C"/>
    <w:rsid w:val="003F2BB1"/>
    <w:rsid w:val="003F3EFD"/>
    <w:rsid w:val="00412E1B"/>
    <w:rsid w:val="004201D7"/>
    <w:rsid w:val="00423493"/>
    <w:rsid w:val="00424224"/>
    <w:rsid w:val="00430968"/>
    <w:rsid w:val="00430F9A"/>
    <w:rsid w:val="004426CE"/>
    <w:rsid w:val="004545B3"/>
    <w:rsid w:val="0046089A"/>
    <w:rsid w:val="00463D49"/>
    <w:rsid w:val="00486CB9"/>
    <w:rsid w:val="00487E4E"/>
    <w:rsid w:val="00490E09"/>
    <w:rsid w:val="00495204"/>
    <w:rsid w:val="0049715F"/>
    <w:rsid w:val="004A2356"/>
    <w:rsid w:val="004A37A8"/>
    <w:rsid w:val="004B2BB7"/>
    <w:rsid w:val="004C4FEB"/>
    <w:rsid w:val="004E4050"/>
    <w:rsid w:val="004E7C7C"/>
    <w:rsid w:val="004F10AF"/>
    <w:rsid w:val="004F24D4"/>
    <w:rsid w:val="00500902"/>
    <w:rsid w:val="00503DA5"/>
    <w:rsid w:val="00506F2F"/>
    <w:rsid w:val="00510E58"/>
    <w:rsid w:val="00511701"/>
    <w:rsid w:val="00511702"/>
    <w:rsid w:val="00554292"/>
    <w:rsid w:val="0055468E"/>
    <w:rsid w:val="00554846"/>
    <w:rsid w:val="0056339E"/>
    <w:rsid w:val="0056660E"/>
    <w:rsid w:val="0057214E"/>
    <w:rsid w:val="005748BC"/>
    <w:rsid w:val="005850C3"/>
    <w:rsid w:val="005877A9"/>
    <w:rsid w:val="00590040"/>
    <w:rsid w:val="00592425"/>
    <w:rsid w:val="005A0459"/>
    <w:rsid w:val="005A2DDE"/>
    <w:rsid w:val="005A3232"/>
    <w:rsid w:val="005A3542"/>
    <w:rsid w:val="005B0F7C"/>
    <w:rsid w:val="005B3F0C"/>
    <w:rsid w:val="005C1875"/>
    <w:rsid w:val="005C4A1A"/>
    <w:rsid w:val="005C7255"/>
    <w:rsid w:val="005D1F70"/>
    <w:rsid w:val="005D4B6E"/>
    <w:rsid w:val="005E13AC"/>
    <w:rsid w:val="005E29DB"/>
    <w:rsid w:val="005E45A0"/>
    <w:rsid w:val="00602B94"/>
    <w:rsid w:val="00605FAF"/>
    <w:rsid w:val="006119E0"/>
    <w:rsid w:val="006148CA"/>
    <w:rsid w:val="00627C8E"/>
    <w:rsid w:val="00635561"/>
    <w:rsid w:val="006364CA"/>
    <w:rsid w:val="006376CB"/>
    <w:rsid w:val="00657263"/>
    <w:rsid w:val="006B4852"/>
    <w:rsid w:val="006B72D8"/>
    <w:rsid w:val="006D1455"/>
    <w:rsid w:val="006D2690"/>
    <w:rsid w:val="006F4F0A"/>
    <w:rsid w:val="006F7C31"/>
    <w:rsid w:val="0071109E"/>
    <w:rsid w:val="00711CC5"/>
    <w:rsid w:val="00740B4B"/>
    <w:rsid w:val="00752C8D"/>
    <w:rsid w:val="00754D46"/>
    <w:rsid w:val="00755F89"/>
    <w:rsid w:val="007603E9"/>
    <w:rsid w:val="00761642"/>
    <w:rsid w:val="00765AB0"/>
    <w:rsid w:val="0077512C"/>
    <w:rsid w:val="00777A39"/>
    <w:rsid w:val="00783CE9"/>
    <w:rsid w:val="00786B84"/>
    <w:rsid w:val="00791054"/>
    <w:rsid w:val="007963B7"/>
    <w:rsid w:val="007A3C1F"/>
    <w:rsid w:val="007A68E5"/>
    <w:rsid w:val="007B15E7"/>
    <w:rsid w:val="007B4E2C"/>
    <w:rsid w:val="007C5CCA"/>
    <w:rsid w:val="007E003D"/>
    <w:rsid w:val="007E1544"/>
    <w:rsid w:val="007E2A4F"/>
    <w:rsid w:val="007E6A13"/>
    <w:rsid w:val="007F1FE6"/>
    <w:rsid w:val="007F60D9"/>
    <w:rsid w:val="007F723A"/>
    <w:rsid w:val="00805B8D"/>
    <w:rsid w:val="0081234D"/>
    <w:rsid w:val="00822345"/>
    <w:rsid w:val="0084573C"/>
    <w:rsid w:val="0084797D"/>
    <w:rsid w:val="00851140"/>
    <w:rsid w:val="00852DE6"/>
    <w:rsid w:val="008549D9"/>
    <w:rsid w:val="00857ED0"/>
    <w:rsid w:val="00862FD0"/>
    <w:rsid w:val="00863750"/>
    <w:rsid w:val="00866BBF"/>
    <w:rsid w:val="00867C02"/>
    <w:rsid w:val="00871C01"/>
    <w:rsid w:val="00873896"/>
    <w:rsid w:val="00875D07"/>
    <w:rsid w:val="00887E9C"/>
    <w:rsid w:val="008963DD"/>
    <w:rsid w:val="008977F6"/>
    <w:rsid w:val="00897960"/>
    <w:rsid w:val="008A0740"/>
    <w:rsid w:val="008A2DC4"/>
    <w:rsid w:val="008A4B49"/>
    <w:rsid w:val="008A4C3E"/>
    <w:rsid w:val="008B1090"/>
    <w:rsid w:val="008B13F4"/>
    <w:rsid w:val="008C060A"/>
    <w:rsid w:val="008C0E2B"/>
    <w:rsid w:val="008C768B"/>
    <w:rsid w:val="008C7CC3"/>
    <w:rsid w:val="008D35CE"/>
    <w:rsid w:val="008E2BD2"/>
    <w:rsid w:val="008E4C70"/>
    <w:rsid w:val="008E6A21"/>
    <w:rsid w:val="008F094C"/>
    <w:rsid w:val="008F1000"/>
    <w:rsid w:val="008F480D"/>
    <w:rsid w:val="008F7050"/>
    <w:rsid w:val="009048D0"/>
    <w:rsid w:val="00904F9F"/>
    <w:rsid w:val="00907FCA"/>
    <w:rsid w:val="009114FE"/>
    <w:rsid w:val="00912D24"/>
    <w:rsid w:val="00924C81"/>
    <w:rsid w:val="00926412"/>
    <w:rsid w:val="00926754"/>
    <w:rsid w:val="00931EB8"/>
    <w:rsid w:val="00932CC2"/>
    <w:rsid w:val="0093304A"/>
    <w:rsid w:val="00935D0B"/>
    <w:rsid w:val="00942927"/>
    <w:rsid w:val="00953561"/>
    <w:rsid w:val="0096579C"/>
    <w:rsid w:val="00971096"/>
    <w:rsid w:val="009714C5"/>
    <w:rsid w:val="00973C16"/>
    <w:rsid w:val="009766D0"/>
    <w:rsid w:val="00976D15"/>
    <w:rsid w:val="00980099"/>
    <w:rsid w:val="00986A7F"/>
    <w:rsid w:val="009873C2"/>
    <w:rsid w:val="00991DA1"/>
    <w:rsid w:val="009A21A4"/>
    <w:rsid w:val="009B29FF"/>
    <w:rsid w:val="009B4259"/>
    <w:rsid w:val="009B60FE"/>
    <w:rsid w:val="009C2982"/>
    <w:rsid w:val="009C3B06"/>
    <w:rsid w:val="009D363A"/>
    <w:rsid w:val="009D37CE"/>
    <w:rsid w:val="009D5392"/>
    <w:rsid w:val="009E1C94"/>
    <w:rsid w:val="009F17A0"/>
    <w:rsid w:val="009F5F55"/>
    <w:rsid w:val="00A00882"/>
    <w:rsid w:val="00A071D5"/>
    <w:rsid w:val="00A108D9"/>
    <w:rsid w:val="00A13867"/>
    <w:rsid w:val="00A16354"/>
    <w:rsid w:val="00A16EF9"/>
    <w:rsid w:val="00A20CAB"/>
    <w:rsid w:val="00A22023"/>
    <w:rsid w:val="00A26C63"/>
    <w:rsid w:val="00A30763"/>
    <w:rsid w:val="00A4028F"/>
    <w:rsid w:val="00A466C1"/>
    <w:rsid w:val="00A51ECE"/>
    <w:rsid w:val="00A53956"/>
    <w:rsid w:val="00A64E61"/>
    <w:rsid w:val="00A8360B"/>
    <w:rsid w:val="00A853FF"/>
    <w:rsid w:val="00A85F0E"/>
    <w:rsid w:val="00A9629F"/>
    <w:rsid w:val="00AA4BB9"/>
    <w:rsid w:val="00AA4F84"/>
    <w:rsid w:val="00AB1250"/>
    <w:rsid w:val="00AB3592"/>
    <w:rsid w:val="00AC2448"/>
    <w:rsid w:val="00AC7C55"/>
    <w:rsid w:val="00AE27D9"/>
    <w:rsid w:val="00AE388C"/>
    <w:rsid w:val="00AE4EBF"/>
    <w:rsid w:val="00B026BF"/>
    <w:rsid w:val="00B029A7"/>
    <w:rsid w:val="00B06178"/>
    <w:rsid w:val="00B0782F"/>
    <w:rsid w:val="00B14292"/>
    <w:rsid w:val="00B31FBA"/>
    <w:rsid w:val="00B37CFB"/>
    <w:rsid w:val="00B5398E"/>
    <w:rsid w:val="00B56137"/>
    <w:rsid w:val="00B627AA"/>
    <w:rsid w:val="00B64FD7"/>
    <w:rsid w:val="00B72298"/>
    <w:rsid w:val="00B7688B"/>
    <w:rsid w:val="00B82603"/>
    <w:rsid w:val="00B83516"/>
    <w:rsid w:val="00B90207"/>
    <w:rsid w:val="00B93082"/>
    <w:rsid w:val="00BA59FE"/>
    <w:rsid w:val="00BA7FF6"/>
    <w:rsid w:val="00BC1E4B"/>
    <w:rsid w:val="00BC3284"/>
    <w:rsid w:val="00BC3847"/>
    <w:rsid w:val="00BD31B1"/>
    <w:rsid w:val="00BD3FAE"/>
    <w:rsid w:val="00BE33B3"/>
    <w:rsid w:val="00BE6E78"/>
    <w:rsid w:val="00C05F2E"/>
    <w:rsid w:val="00C1042C"/>
    <w:rsid w:val="00C179FA"/>
    <w:rsid w:val="00C24F70"/>
    <w:rsid w:val="00C27277"/>
    <w:rsid w:val="00C30FEC"/>
    <w:rsid w:val="00C33CC6"/>
    <w:rsid w:val="00C368F6"/>
    <w:rsid w:val="00C403A0"/>
    <w:rsid w:val="00C50464"/>
    <w:rsid w:val="00C52A05"/>
    <w:rsid w:val="00C52A3F"/>
    <w:rsid w:val="00C577B5"/>
    <w:rsid w:val="00C73D53"/>
    <w:rsid w:val="00C74608"/>
    <w:rsid w:val="00C81B96"/>
    <w:rsid w:val="00C83843"/>
    <w:rsid w:val="00C85EF7"/>
    <w:rsid w:val="00C876A8"/>
    <w:rsid w:val="00C919C7"/>
    <w:rsid w:val="00CA40A1"/>
    <w:rsid w:val="00CA6885"/>
    <w:rsid w:val="00CB39D6"/>
    <w:rsid w:val="00CB5C26"/>
    <w:rsid w:val="00CB769F"/>
    <w:rsid w:val="00CD3A79"/>
    <w:rsid w:val="00CE0E7B"/>
    <w:rsid w:val="00CE61D8"/>
    <w:rsid w:val="00CE7EE7"/>
    <w:rsid w:val="00CF0B82"/>
    <w:rsid w:val="00CF1C60"/>
    <w:rsid w:val="00CF5597"/>
    <w:rsid w:val="00CF5849"/>
    <w:rsid w:val="00CF739F"/>
    <w:rsid w:val="00D04224"/>
    <w:rsid w:val="00D05632"/>
    <w:rsid w:val="00D1096D"/>
    <w:rsid w:val="00D11C6E"/>
    <w:rsid w:val="00D123DF"/>
    <w:rsid w:val="00D13E6A"/>
    <w:rsid w:val="00D15687"/>
    <w:rsid w:val="00D278E2"/>
    <w:rsid w:val="00D31B6B"/>
    <w:rsid w:val="00D34428"/>
    <w:rsid w:val="00D37E9A"/>
    <w:rsid w:val="00D435A1"/>
    <w:rsid w:val="00D4760E"/>
    <w:rsid w:val="00D543D8"/>
    <w:rsid w:val="00D57F2C"/>
    <w:rsid w:val="00D6050C"/>
    <w:rsid w:val="00D726D4"/>
    <w:rsid w:val="00D73472"/>
    <w:rsid w:val="00D80252"/>
    <w:rsid w:val="00D81BAD"/>
    <w:rsid w:val="00D8351E"/>
    <w:rsid w:val="00D85652"/>
    <w:rsid w:val="00D85D00"/>
    <w:rsid w:val="00D86B4B"/>
    <w:rsid w:val="00D86B9B"/>
    <w:rsid w:val="00D900D8"/>
    <w:rsid w:val="00D975FD"/>
    <w:rsid w:val="00DA1960"/>
    <w:rsid w:val="00DA1E28"/>
    <w:rsid w:val="00DA47CE"/>
    <w:rsid w:val="00DA6CB9"/>
    <w:rsid w:val="00DA783D"/>
    <w:rsid w:val="00DA7C5F"/>
    <w:rsid w:val="00DB052E"/>
    <w:rsid w:val="00DB625A"/>
    <w:rsid w:val="00DB7BFE"/>
    <w:rsid w:val="00DB7C17"/>
    <w:rsid w:val="00DD4013"/>
    <w:rsid w:val="00E0135B"/>
    <w:rsid w:val="00E0156D"/>
    <w:rsid w:val="00E145DD"/>
    <w:rsid w:val="00E208CB"/>
    <w:rsid w:val="00E2175E"/>
    <w:rsid w:val="00E25BB1"/>
    <w:rsid w:val="00E33B8A"/>
    <w:rsid w:val="00E35060"/>
    <w:rsid w:val="00E47D92"/>
    <w:rsid w:val="00E5201D"/>
    <w:rsid w:val="00E530FF"/>
    <w:rsid w:val="00E55E22"/>
    <w:rsid w:val="00E561AE"/>
    <w:rsid w:val="00E61A8E"/>
    <w:rsid w:val="00E61E42"/>
    <w:rsid w:val="00E7181F"/>
    <w:rsid w:val="00E74A7C"/>
    <w:rsid w:val="00E75C40"/>
    <w:rsid w:val="00E8305B"/>
    <w:rsid w:val="00E966EB"/>
    <w:rsid w:val="00E9772F"/>
    <w:rsid w:val="00EA02C3"/>
    <w:rsid w:val="00EA0872"/>
    <w:rsid w:val="00EA0AEC"/>
    <w:rsid w:val="00EA11B9"/>
    <w:rsid w:val="00EA26D4"/>
    <w:rsid w:val="00EA26F1"/>
    <w:rsid w:val="00EA74E8"/>
    <w:rsid w:val="00EB4219"/>
    <w:rsid w:val="00EB6C88"/>
    <w:rsid w:val="00EC3CE9"/>
    <w:rsid w:val="00EC5AC5"/>
    <w:rsid w:val="00EC7CDC"/>
    <w:rsid w:val="00ED0A71"/>
    <w:rsid w:val="00EE1B0F"/>
    <w:rsid w:val="00EE1CD4"/>
    <w:rsid w:val="00EE5115"/>
    <w:rsid w:val="00EE6131"/>
    <w:rsid w:val="00F01AE7"/>
    <w:rsid w:val="00F05E91"/>
    <w:rsid w:val="00F11A98"/>
    <w:rsid w:val="00F17473"/>
    <w:rsid w:val="00F17FD4"/>
    <w:rsid w:val="00F22506"/>
    <w:rsid w:val="00F241D9"/>
    <w:rsid w:val="00F30C26"/>
    <w:rsid w:val="00F4210C"/>
    <w:rsid w:val="00F46A05"/>
    <w:rsid w:val="00F546D5"/>
    <w:rsid w:val="00F61A62"/>
    <w:rsid w:val="00F62017"/>
    <w:rsid w:val="00F62F86"/>
    <w:rsid w:val="00F7079F"/>
    <w:rsid w:val="00F7381A"/>
    <w:rsid w:val="00F743F4"/>
    <w:rsid w:val="00F757E6"/>
    <w:rsid w:val="00F77D2A"/>
    <w:rsid w:val="00F81370"/>
    <w:rsid w:val="00F82421"/>
    <w:rsid w:val="00F927A7"/>
    <w:rsid w:val="00F95DD1"/>
    <w:rsid w:val="00F97B4E"/>
    <w:rsid w:val="00F97DA7"/>
    <w:rsid w:val="00FA2032"/>
    <w:rsid w:val="00FB01ED"/>
    <w:rsid w:val="00FB633F"/>
    <w:rsid w:val="00FC5053"/>
    <w:rsid w:val="00FD0EC3"/>
    <w:rsid w:val="00FD1A96"/>
    <w:rsid w:val="00FD48CF"/>
    <w:rsid w:val="00FD497E"/>
    <w:rsid w:val="00FE1099"/>
    <w:rsid w:val="00FE1192"/>
    <w:rsid w:val="00FE6DFB"/>
    <w:rsid w:val="00FF275B"/>
    <w:rsid w:val="04272690"/>
    <w:rsid w:val="08222F37"/>
    <w:rsid w:val="0CDB4216"/>
    <w:rsid w:val="109B1479"/>
    <w:rsid w:val="116E22AD"/>
    <w:rsid w:val="1434DCBC"/>
    <w:rsid w:val="1DE811FB"/>
    <w:rsid w:val="1E5D3A90"/>
    <w:rsid w:val="1F868A03"/>
    <w:rsid w:val="23B198DC"/>
    <w:rsid w:val="266D6807"/>
    <w:rsid w:val="27E2B6F0"/>
    <w:rsid w:val="2CAC9C9A"/>
    <w:rsid w:val="3864BECD"/>
    <w:rsid w:val="39D6A635"/>
    <w:rsid w:val="3A9C121F"/>
    <w:rsid w:val="3AC1EDC1"/>
    <w:rsid w:val="3E90A072"/>
    <w:rsid w:val="405648B1"/>
    <w:rsid w:val="4192E459"/>
    <w:rsid w:val="44D5EF5E"/>
    <w:rsid w:val="45D09B3F"/>
    <w:rsid w:val="4714D2F6"/>
    <w:rsid w:val="495671B5"/>
    <w:rsid w:val="496EA7D8"/>
    <w:rsid w:val="4D5D7074"/>
    <w:rsid w:val="51263303"/>
    <w:rsid w:val="53142FB7"/>
    <w:rsid w:val="53305A0E"/>
    <w:rsid w:val="6117CF8D"/>
    <w:rsid w:val="68EA41F0"/>
    <w:rsid w:val="6A3AD9FF"/>
    <w:rsid w:val="6AD4A442"/>
    <w:rsid w:val="6DCF74E2"/>
    <w:rsid w:val="6EDD96BC"/>
    <w:rsid w:val="78FFFF2A"/>
    <w:rsid w:val="7FAA6A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02B6"/>
  <w15:docId w15:val="{9B7584C2-743F-4033-A600-74902141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lang w:val="en-US"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AU"/>
    </w:rPr>
  </w:style>
  <w:style w:type="paragraph" w:styleId="Heading1">
    <w:name w:val="heading 1"/>
    <w:basedOn w:val="Normal"/>
    <w:next w:val="Normal"/>
    <w:pPr>
      <w:widowControl w:val="0"/>
      <w:spacing w:after="284"/>
      <w:outlineLvl w:val="0"/>
    </w:pPr>
    <w:rPr>
      <w:rFonts w:ascii="Arial Black" w:eastAsia="Arial Black" w:hAnsi="Arial Black" w:cs="Arial Black"/>
      <w:smallCaps/>
      <w:sz w:val="36"/>
      <w:szCs w:val="36"/>
    </w:rPr>
  </w:style>
  <w:style w:type="paragraph" w:styleId="Heading2">
    <w:name w:val="heading 2"/>
    <w:basedOn w:val="Normal"/>
    <w:next w:val="Normal"/>
    <w:pPr>
      <w:widowControl w:val="0"/>
      <w:spacing w:line="288" w:lineRule="auto"/>
      <w:outlineLvl w:val="1"/>
    </w:pPr>
    <w:rPr>
      <w:smallCaps/>
      <w:sz w:val="36"/>
      <w:szCs w:val="36"/>
    </w:rPr>
  </w:style>
  <w:style w:type="paragraph" w:styleId="Heading3">
    <w:name w:val="heading 3"/>
    <w:basedOn w:val="Normal"/>
    <w:next w:val="Normal"/>
    <w:pPr>
      <w:keepNext/>
      <w:keepLines/>
      <w:spacing w:before="200"/>
      <w:outlineLvl w:val="2"/>
    </w:pPr>
    <w:rPr>
      <w:b/>
      <w:color w:val="3D3A6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B1DB9"/>
    <w:pPr>
      <w:tabs>
        <w:tab w:val="center" w:pos="4513"/>
        <w:tab w:val="right" w:pos="9026"/>
      </w:tabs>
    </w:pPr>
  </w:style>
  <w:style w:type="character" w:customStyle="1" w:styleId="HeaderChar">
    <w:name w:val="Header Char"/>
    <w:basedOn w:val="DefaultParagraphFont"/>
    <w:link w:val="Header"/>
    <w:uiPriority w:val="99"/>
    <w:rsid w:val="002B1DB9"/>
  </w:style>
  <w:style w:type="paragraph" w:styleId="Footer">
    <w:name w:val="footer"/>
    <w:basedOn w:val="Normal"/>
    <w:link w:val="FooterChar"/>
    <w:uiPriority w:val="99"/>
    <w:unhideWhenUsed/>
    <w:rsid w:val="002B1DB9"/>
    <w:pPr>
      <w:tabs>
        <w:tab w:val="center" w:pos="4513"/>
        <w:tab w:val="right" w:pos="9026"/>
      </w:tabs>
    </w:pPr>
  </w:style>
  <w:style w:type="character" w:customStyle="1" w:styleId="FooterChar">
    <w:name w:val="Footer Char"/>
    <w:basedOn w:val="DefaultParagraphFont"/>
    <w:link w:val="Footer"/>
    <w:uiPriority w:val="99"/>
    <w:rsid w:val="002B1DB9"/>
  </w:style>
  <w:style w:type="paragraph" w:styleId="ListParagraph">
    <w:name w:val="List Paragraph"/>
    <w:basedOn w:val="Normal"/>
    <w:uiPriority w:val="34"/>
    <w:qFormat/>
    <w:rsid w:val="000148EB"/>
    <w:pPr>
      <w:ind w:left="720"/>
      <w:contextualSpacing/>
    </w:pPr>
  </w:style>
  <w:style w:type="character" w:styleId="Hyperlink">
    <w:name w:val="Hyperlink"/>
    <w:basedOn w:val="DefaultParagraphFont"/>
    <w:uiPriority w:val="99"/>
    <w:unhideWhenUsed/>
    <w:rsid w:val="00ED0A71"/>
    <w:rPr>
      <w:color w:val="0000FF" w:themeColor="hyperlink"/>
      <w:u w:val="single"/>
    </w:rPr>
  </w:style>
  <w:style w:type="character" w:styleId="UnresolvedMention">
    <w:name w:val="Unresolved Mention"/>
    <w:basedOn w:val="DefaultParagraphFont"/>
    <w:uiPriority w:val="99"/>
    <w:semiHidden/>
    <w:unhideWhenUsed/>
    <w:rsid w:val="00ED0A71"/>
    <w:rPr>
      <w:color w:val="605E5C"/>
      <w:shd w:val="clear" w:color="auto" w:fill="E1DFDD"/>
    </w:rPr>
  </w:style>
  <w:style w:type="character" w:styleId="FollowedHyperlink">
    <w:name w:val="FollowedHyperlink"/>
    <w:basedOn w:val="DefaultParagraphFont"/>
    <w:uiPriority w:val="99"/>
    <w:semiHidden/>
    <w:unhideWhenUsed/>
    <w:rsid w:val="007B4E2C"/>
    <w:rPr>
      <w:color w:val="800080" w:themeColor="followedHyperlink"/>
      <w:u w:val="single"/>
    </w:rPr>
  </w:style>
  <w:style w:type="character" w:styleId="CommentReference">
    <w:name w:val="annotation reference"/>
    <w:basedOn w:val="DefaultParagraphFont"/>
    <w:uiPriority w:val="99"/>
    <w:semiHidden/>
    <w:unhideWhenUsed/>
    <w:rsid w:val="00D975FD"/>
    <w:rPr>
      <w:sz w:val="16"/>
      <w:szCs w:val="16"/>
    </w:rPr>
  </w:style>
  <w:style w:type="paragraph" w:styleId="CommentText">
    <w:name w:val="annotation text"/>
    <w:basedOn w:val="Normal"/>
    <w:link w:val="CommentTextChar"/>
    <w:uiPriority w:val="99"/>
    <w:unhideWhenUsed/>
    <w:rsid w:val="00D975FD"/>
  </w:style>
  <w:style w:type="character" w:customStyle="1" w:styleId="CommentTextChar">
    <w:name w:val="Comment Text Char"/>
    <w:basedOn w:val="DefaultParagraphFont"/>
    <w:link w:val="CommentText"/>
    <w:uiPriority w:val="99"/>
    <w:rsid w:val="00D975FD"/>
    <w:rPr>
      <w:lang w:val="en-AU"/>
    </w:rPr>
  </w:style>
  <w:style w:type="paragraph" w:styleId="CommentSubject">
    <w:name w:val="annotation subject"/>
    <w:basedOn w:val="CommentText"/>
    <w:next w:val="CommentText"/>
    <w:link w:val="CommentSubjectChar"/>
    <w:uiPriority w:val="99"/>
    <w:semiHidden/>
    <w:unhideWhenUsed/>
    <w:rsid w:val="00D975FD"/>
    <w:rPr>
      <w:b/>
      <w:bCs/>
    </w:rPr>
  </w:style>
  <w:style w:type="character" w:customStyle="1" w:styleId="CommentSubjectChar">
    <w:name w:val="Comment Subject Char"/>
    <w:basedOn w:val="CommentTextChar"/>
    <w:link w:val="CommentSubject"/>
    <w:uiPriority w:val="99"/>
    <w:semiHidden/>
    <w:rsid w:val="00D975FD"/>
    <w:rPr>
      <w:b/>
      <w:bCs/>
      <w:lang w:val="en-AU"/>
    </w:rPr>
  </w:style>
  <w:style w:type="paragraph" w:styleId="Revision">
    <w:name w:val="Revision"/>
    <w:hidden/>
    <w:uiPriority w:val="99"/>
    <w:semiHidden/>
    <w:rsid w:val="00986A7F"/>
    <w:pPr>
      <w:pBdr>
        <w:top w:val="none" w:sz="0" w:space="0" w:color="auto"/>
        <w:left w:val="none" w:sz="0" w:space="0" w:color="auto"/>
        <w:bottom w:val="none" w:sz="0" w:space="0" w:color="auto"/>
        <w:right w:val="none" w:sz="0" w:space="0" w:color="auto"/>
        <w:between w:val="none" w:sz="0" w:space="0" w:color="auto"/>
      </w:pBdr>
    </w:pPr>
    <w:rPr>
      <w:lang w:val="en-AU"/>
    </w:rPr>
  </w:style>
  <w:style w:type="paragraph" w:styleId="FootnoteText">
    <w:name w:val="footnote text"/>
    <w:basedOn w:val="Normal"/>
    <w:link w:val="FootnoteTextChar"/>
    <w:uiPriority w:val="99"/>
    <w:semiHidden/>
    <w:unhideWhenUsed/>
    <w:rsid w:val="00F01AE7"/>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lang w:eastAsia="ja-JP"/>
    </w:rPr>
  </w:style>
  <w:style w:type="character" w:customStyle="1" w:styleId="FootnoteTextChar">
    <w:name w:val="Footnote Text Char"/>
    <w:basedOn w:val="DefaultParagraphFont"/>
    <w:link w:val="FootnoteText"/>
    <w:uiPriority w:val="99"/>
    <w:semiHidden/>
    <w:rsid w:val="00F01AE7"/>
    <w:rPr>
      <w:rFonts w:asciiTheme="minorHAnsi" w:eastAsiaTheme="minorEastAsia" w:hAnsiTheme="minorHAnsi" w:cstheme="minorBidi"/>
      <w:color w:val="auto"/>
      <w:lang w:val="en-AU" w:eastAsia="ja-JP"/>
    </w:rPr>
  </w:style>
  <w:style w:type="character" w:styleId="FootnoteReference">
    <w:name w:val="footnote reference"/>
    <w:basedOn w:val="DefaultParagraphFont"/>
    <w:uiPriority w:val="99"/>
    <w:semiHidden/>
    <w:unhideWhenUsed/>
    <w:rsid w:val="00F01AE7"/>
    <w:rPr>
      <w:vertAlign w:val="superscript"/>
    </w:rPr>
  </w:style>
  <w:style w:type="paragraph" w:styleId="NoSpacing">
    <w:name w:val="No Spacing"/>
    <w:uiPriority w:val="1"/>
    <w:qFormat/>
    <w:rsid w:val="000A03B2"/>
    <w:rPr>
      <w:lang w:val="en-AU"/>
    </w:rPr>
  </w:style>
  <w:style w:type="paragraph" w:styleId="NormalWeb">
    <w:name w:val="Normal (Web)"/>
    <w:basedOn w:val="Normal"/>
    <w:uiPriority w:val="99"/>
    <w:semiHidden/>
    <w:unhideWhenUsed/>
    <w:rsid w:val="007A68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7">
      <w:bodyDiv w:val="1"/>
      <w:marLeft w:val="0"/>
      <w:marRight w:val="0"/>
      <w:marTop w:val="0"/>
      <w:marBottom w:val="0"/>
      <w:divBdr>
        <w:top w:val="none" w:sz="0" w:space="0" w:color="auto"/>
        <w:left w:val="none" w:sz="0" w:space="0" w:color="auto"/>
        <w:bottom w:val="none" w:sz="0" w:space="0" w:color="auto"/>
        <w:right w:val="none" w:sz="0" w:space="0" w:color="auto"/>
      </w:divBdr>
    </w:div>
    <w:div w:id="137303811">
      <w:bodyDiv w:val="1"/>
      <w:marLeft w:val="0"/>
      <w:marRight w:val="0"/>
      <w:marTop w:val="0"/>
      <w:marBottom w:val="0"/>
      <w:divBdr>
        <w:top w:val="none" w:sz="0" w:space="0" w:color="auto"/>
        <w:left w:val="none" w:sz="0" w:space="0" w:color="auto"/>
        <w:bottom w:val="none" w:sz="0" w:space="0" w:color="auto"/>
        <w:right w:val="none" w:sz="0" w:space="0" w:color="auto"/>
      </w:divBdr>
    </w:div>
    <w:div w:id="310401785">
      <w:bodyDiv w:val="1"/>
      <w:marLeft w:val="0"/>
      <w:marRight w:val="0"/>
      <w:marTop w:val="0"/>
      <w:marBottom w:val="0"/>
      <w:divBdr>
        <w:top w:val="none" w:sz="0" w:space="0" w:color="auto"/>
        <w:left w:val="none" w:sz="0" w:space="0" w:color="auto"/>
        <w:bottom w:val="none" w:sz="0" w:space="0" w:color="auto"/>
        <w:right w:val="none" w:sz="0" w:space="0" w:color="auto"/>
      </w:divBdr>
    </w:div>
    <w:div w:id="335226815">
      <w:bodyDiv w:val="1"/>
      <w:marLeft w:val="0"/>
      <w:marRight w:val="0"/>
      <w:marTop w:val="0"/>
      <w:marBottom w:val="0"/>
      <w:divBdr>
        <w:top w:val="none" w:sz="0" w:space="0" w:color="auto"/>
        <w:left w:val="none" w:sz="0" w:space="0" w:color="auto"/>
        <w:bottom w:val="none" w:sz="0" w:space="0" w:color="auto"/>
        <w:right w:val="none" w:sz="0" w:space="0" w:color="auto"/>
      </w:divBdr>
    </w:div>
    <w:div w:id="380790632">
      <w:bodyDiv w:val="1"/>
      <w:marLeft w:val="0"/>
      <w:marRight w:val="0"/>
      <w:marTop w:val="0"/>
      <w:marBottom w:val="0"/>
      <w:divBdr>
        <w:top w:val="none" w:sz="0" w:space="0" w:color="auto"/>
        <w:left w:val="none" w:sz="0" w:space="0" w:color="auto"/>
        <w:bottom w:val="none" w:sz="0" w:space="0" w:color="auto"/>
        <w:right w:val="none" w:sz="0" w:space="0" w:color="auto"/>
      </w:divBdr>
    </w:div>
    <w:div w:id="480849696">
      <w:bodyDiv w:val="1"/>
      <w:marLeft w:val="0"/>
      <w:marRight w:val="0"/>
      <w:marTop w:val="0"/>
      <w:marBottom w:val="0"/>
      <w:divBdr>
        <w:top w:val="none" w:sz="0" w:space="0" w:color="auto"/>
        <w:left w:val="none" w:sz="0" w:space="0" w:color="auto"/>
        <w:bottom w:val="none" w:sz="0" w:space="0" w:color="auto"/>
        <w:right w:val="none" w:sz="0" w:space="0" w:color="auto"/>
      </w:divBdr>
    </w:div>
    <w:div w:id="674964607">
      <w:bodyDiv w:val="1"/>
      <w:marLeft w:val="0"/>
      <w:marRight w:val="0"/>
      <w:marTop w:val="0"/>
      <w:marBottom w:val="0"/>
      <w:divBdr>
        <w:top w:val="none" w:sz="0" w:space="0" w:color="auto"/>
        <w:left w:val="none" w:sz="0" w:space="0" w:color="auto"/>
        <w:bottom w:val="none" w:sz="0" w:space="0" w:color="auto"/>
        <w:right w:val="none" w:sz="0" w:space="0" w:color="auto"/>
      </w:divBdr>
    </w:div>
    <w:div w:id="774980261">
      <w:bodyDiv w:val="1"/>
      <w:marLeft w:val="0"/>
      <w:marRight w:val="0"/>
      <w:marTop w:val="0"/>
      <w:marBottom w:val="0"/>
      <w:divBdr>
        <w:top w:val="none" w:sz="0" w:space="0" w:color="auto"/>
        <w:left w:val="none" w:sz="0" w:space="0" w:color="auto"/>
        <w:bottom w:val="none" w:sz="0" w:space="0" w:color="auto"/>
        <w:right w:val="none" w:sz="0" w:space="0" w:color="auto"/>
      </w:divBdr>
    </w:div>
    <w:div w:id="967930820">
      <w:bodyDiv w:val="1"/>
      <w:marLeft w:val="0"/>
      <w:marRight w:val="0"/>
      <w:marTop w:val="0"/>
      <w:marBottom w:val="0"/>
      <w:divBdr>
        <w:top w:val="none" w:sz="0" w:space="0" w:color="auto"/>
        <w:left w:val="none" w:sz="0" w:space="0" w:color="auto"/>
        <w:bottom w:val="none" w:sz="0" w:space="0" w:color="auto"/>
        <w:right w:val="none" w:sz="0" w:space="0" w:color="auto"/>
      </w:divBdr>
    </w:div>
    <w:div w:id="990672911">
      <w:bodyDiv w:val="1"/>
      <w:marLeft w:val="0"/>
      <w:marRight w:val="0"/>
      <w:marTop w:val="0"/>
      <w:marBottom w:val="0"/>
      <w:divBdr>
        <w:top w:val="none" w:sz="0" w:space="0" w:color="auto"/>
        <w:left w:val="none" w:sz="0" w:space="0" w:color="auto"/>
        <w:bottom w:val="none" w:sz="0" w:space="0" w:color="auto"/>
        <w:right w:val="none" w:sz="0" w:space="0" w:color="auto"/>
      </w:divBdr>
    </w:div>
    <w:div w:id="1043099883">
      <w:bodyDiv w:val="1"/>
      <w:marLeft w:val="0"/>
      <w:marRight w:val="0"/>
      <w:marTop w:val="0"/>
      <w:marBottom w:val="0"/>
      <w:divBdr>
        <w:top w:val="none" w:sz="0" w:space="0" w:color="auto"/>
        <w:left w:val="none" w:sz="0" w:space="0" w:color="auto"/>
        <w:bottom w:val="none" w:sz="0" w:space="0" w:color="auto"/>
        <w:right w:val="none" w:sz="0" w:space="0" w:color="auto"/>
      </w:divBdr>
    </w:div>
    <w:div w:id="1150362699">
      <w:bodyDiv w:val="1"/>
      <w:marLeft w:val="0"/>
      <w:marRight w:val="0"/>
      <w:marTop w:val="0"/>
      <w:marBottom w:val="0"/>
      <w:divBdr>
        <w:top w:val="none" w:sz="0" w:space="0" w:color="auto"/>
        <w:left w:val="none" w:sz="0" w:space="0" w:color="auto"/>
        <w:bottom w:val="none" w:sz="0" w:space="0" w:color="auto"/>
        <w:right w:val="none" w:sz="0" w:space="0" w:color="auto"/>
      </w:divBdr>
    </w:div>
    <w:div w:id="1244796240">
      <w:bodyDiv w:val="1"/>
      <w:marLeft w:val="0"/>
      <w:marRight w:val="0"/>
      <w:marTop w:val="0"/>
      <w:marBottom w:val="0"/>
      <w:divBdr>
        <w:top w:val="none" w:sz="0" w:space="0" w:color="auto"/>
        <w:left w:val="none" w:sz="0" w:space="0" w:color="auto"/>
        <w:bottom w:val="none" w:sz="0" w:space="0" w:color="auto"/>
        <w:right w:val="none" w:sz="0" w:space="0" w:color="auto"/>
      </w:divBdr>
    </w:div>
    <w:div w:id="1403871696">
      <w:bodyDiv w:val="1"/>
      <w:marLeft w:val="0"/>
      <w:marRight w:val="0"/>
      <w:marTop w:val="0"/>
      <w:marBottom w:val="0"/>
      <w:divBdr>
        <w:top w:val="none" w:sz="0" w:space="0" w:color="auto"/>
        <w:left w:val="none" w:sz="0" w:space="0" w:color="auto"/>
        <w:bottom w:val="none" w:sz="0" w:space="0" w:color="auto"/>
        <w:right w:val="none" w:sz="0" w:space="0" w:color="auto"/>
      </w:divBdr>
    </w:div>
    <w:div w:id="1484741347">
      <w:bodyDiv w:val="1"/>
      <w:marLeft w:val="0"/>
      <w:marRight w:val="0"/>
      <w:marTop w:val="0"/>
      <w:marBottom w:val="0"/>
      <w:divBdr>
        <w:top w:val="none" w:sz="0" w:space="0" w:color="auto"/>
        <w:left w:val="none" w:sz="0" w:space="0" w:color="auto"/>
        <w:bottom w:val="none" w:sz="0" w:space="0" w:color="auto"/>
        <w:right w:val="none" w:sz="0" w:space="0" w:color="auto"/>
      </w:divBdr>
    </w:div>
    <w:div w:id="1628655923">
      <w:bodyDiv w:val="1"/>
      <w:marLeft w:val="0"/>
      <w:marRight w:val="0"/>
      <w:marTop w:val="0"/>
      <w:marBottom w:val="0"/>
      <w:divBdr>
        <w:top w:val="none" w:sz="0" w:space="0" w:color="auto"/>
        <w:left w:val="none" w:sz="0" w:space="0" w:color="auto"/>
        <w:bottom w:val="none" w:sz="0" w:space="0" w:color="auto"/>
        <w:right w:val="none" w:sz="0" w:space="0" w:color="auto"/>
      </w:divBdr>
    </w:div>
    <w:div w:id="1686782511">
      <w:bodyDiv w:val="1"/>
      <w:marLeft w:val="0"/>
      <w:marRight w:val="0"/>
      <w:marTop w:val="0"/>
      <w:marBottom w:val="0"/>
      <w:divBdr>
        <w:top w:val="none" w:sz="0" w:space="0" w:color="auto"/>
        <w:left w:val="none" w:sz="0" w:space="0" w:color="auto"/>
        <w:bottom w:val="none" w:sz="0" w:space="0" w:color="auto"/>
        <w:right w:val="none" w:sz="0" w:space="0" w:color="auto"/>
      </w:divBdr>
    </w:div>
    <w:div w:id="1723021592">
      <w:bodyDiv w:val="1"/>
      <w:marLeft w:val="0"/>
      <w:marRight w:val="0"/>
      <w:marTop w:val="0"/>
      <w:marBottom w:val="0"/>
      <w:divBdr>
        <w:top w:val="none" w:sz="0" w:space="0" w:color="auto"/>
        <w:left w:val="none" w:sz="0" w:space="0" w:color="auto"/>
        <w:bottom w:val="none" w:sz="0" w:space="0" w:color="auto"/>
        <w:right w:val="none" w:sz="0" w:space="0" w:color="auto"/>
      </w:divBdr>
    </w:div>
    <w:div w:id="1758867495">
      <w:bodyDiv w:val="1"/>
      <w:marLeft w:val="0"/>
      <w:marRight w:val="0"/>
      <w:marTop w:val="0"/>
      <w:marBottom w:val="0"/>
      <w:divBdr>
        <w:top w:val="none" w:sz="0" w:space="0" w:color="auto"/>
        <w:left w:val="none" w:sz="0" w:space="0" w:color="auto"/>
        <w:bottom w:val="none" w:sz="0" w:space="0" w:color="auto"/>
        <w:right w:val="none" w:sz="0" w:space="0" w:color="auto"/>
      </w:divBdr>
    </w:div>
    <w:div w:id="1796017860">
      <w:bodyDiv w:val="1"/>
      <w:marLeft w:val="0"/>
      <w:marRight w:val="0"/>
      <w:marTop w:val="0"/>
      <w:marBottom w:val="0"/>
      <w:divBdr>
        <w:top w:val="none" w:sz="0" w:space="0" w:color="auto"/>
        <w:left w:val="none" w:sz="0" w:space="0" w:color="auto"/>
        <w:bottom w:val="none" w:sz="0" w:space="0" w:color="auto"/>
        <w:right w:val="none" w:sz="0" w:space="0" w:color="auto"/>
      </w:divBdr>
    </w:div>
    <w:div w:id="1822696101">
      <w:bodyDiv w:val="1"/>
      <w:marLeft w:val="0"/>
      <w:marRight w:val="0"/>
      <w:marTop w:val="0"/>
      <w:marBottom w:val="0"/>
      <w:divBdr>
        <w:top w:val="none" w:sz="0" w:space="0" w:color="auto"/>
        <w:left w:val="none" w:sz="0" w:space="0" w:color="auto"/>
        <w:bottom w:val="none" w:sz="0" w:space="0" w:color="auto"/>
        <w:right w:val="none" w:sz="0" w:space="0" w:color="auto"/>
      </w:divBdr>
    </w:div>
    <w:div w:id="1983070902">
      <w:bodyDiv w:val="1"/>
      <w:marLeft w:val="0"/>
      <w:marRight w:val="0"/>
      <w:marTop w:val="0"/>
      <w:marBottom w:val="0"/>
      <w:divBdr>
        <w:top w:val="none" w:sz="0" w:space="0" w:color="auto"/>
        <w:left w:val="none" w:sz="0" w:space="0" w:color="auto"/>
        <w:bottom w:val="none" w:sz="0" w:space="0" w:color="auto"/>
        <w:right w:val="none" w:sz="0" w:space="0" w:color="auto"/>
      </w:divBdr>
    </w:div>
    <w:div w:id="2076970589">
      <w:bodyDiv w:val="1"/>
      <w:marLeft w:val="0"/>
      <w:marRight w:val="0"/>
      <w:marTop w:val="0"/>
      <w:marBottom w:val="0"/>
      <w:divBdr>
        <w:top w:val="none" w:sz="0" w:space="0" w:color="auto"/>
        <w:left w:val="none" w:sz="0" w:space="0" w:color="auto"/>
        <w:bottom w:val="none" w:sz="0" w:space="0" w:color="auto"/>
        <w:right w:val="none" w:sz="0" w:space="0" w:color="auto"/>
      </w:divBdr>
    </w:div>
    <w:div w:id="2141074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ce.net.au/figures-show-fall-in-number-and-spend-of-business-events-travellers-in-australia/"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9380db31-a19c-402e-a53b-33496ed059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0C03A255F9DA4894588B80209A23A4" ma:contentTypeVersion="18" ma:contentTypeDescription="Create a new document." ma:contentTypeScope="" ma:versionID="3d63fec508637b154cf4b0a0234b8b88">
  <xsd:schema xmlns:xsd="http://www.w3.org/2001/XMLSchema" xmlns:xs="http://www.w3.org/2001/XMLSchema" xmlns:p="http://schemas.microsoft.com/office/2006/metadata/properties" xmlns:ns2="9380db31-a19c-402e-a53b-33496ed05920" xmlns:ns3="efbc495e-54c8-4b3f-a662-3694cbcf2c72" xmlns:ns4="9f0ac7ce-5f57-4ea0-9af7-01d4f3f1ccae" targetNamespace="http://schemas.microsoft.com/office/2006/metadata/properties" ma:root="true" ma:fieldsID="51ccd9ba06b57857405381a2ad4f3dfa" ns2:_="" ns3:_="" ns4:_="">
    <xsd:import namespace="9380db31-a19c-402e-a53b-33496ed05920"/>
    <xsd:import namespace="efbc495e-54c8-4b3f-a662-3694cbcf2c72"/>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0db31-a19c-402e-a53b-33496ed05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c495e-54c8-4b3f-a662-3694cbcf2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a8f156-459e-4023-893c-b3073e669a01}" ma:internalName="TaxCatchAll" ma:showField="CatchAllData" ma:web="efbc495e-54c8-4b3f-a662-3694cbcf2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60E7D-1717-4B86-ADC5-87884891E7F0}">
  <ds:schemaRefs>
    <ds:schemaRef ds:uri="http://schemas.openxmlformats.org/officeDocument/2006/bibliography"/>
  </ds:schemaRefs>
</ds:datastoreItem>
</file>

<file path=customXml/itemProps2.xml><?xml version="1.0" encoding="utf-8"?>
<ds:datastoreItem xmlns:ds="http://schemas.openxmlformats.org/officeDocument/2006/customXml" ds:itemID="{3951C725-E206-48AE-B542-7D260E09FEC1}">
  <ds:schemaRefs>
    <ds:schemaRef ds:uri="http://schemas.microsoft.com/sharepoint/v3/contenttype/forms"/>
  </ds:schemaRefs>
</ds:datastoreItem>
</file>

<file path=customXml/itemProps3.xml><?xml version="1.0" encoding="utf-8"?>
<ds:datastoreItem xmlns:ds="http://schemas.openxmlformats.org/officeDocument/2006/customXml" ds:itemID="{A982E1B3-E3E7-4D61-BDF5-C02B13E2577B}">
  <ds:schemaRefs>
    <ds:schemaRef ds:uri="http://schemas.microsoft.com/office/2006/metadata/properties"/>
    <ds:schemaRef ds:uri="http://schemas.microsoft.com/office/infopath/2007/PartnerControls"/>
    <ds:schemaRef ds:uri="9f0ac7ce-5f57-4ea0-9af7-01d4f3f1ccae"/>
    <ds:schemaRef ds:uri="9380db31-a19c-402e-a53b-33496ed05920"/>
  </ds:schemaRefs>
</ds:datastoreItem>
</file>

<file path=customXml/itemProps4.xml><?xml version="1.0" encoding="utf-8"?>
<ds:datastoreItem xmlns:ds="http://schemas.openxmlformats.org/officeDocument/2006/customXml" ds:itemID="{FF6F9AC9-DC38-480F-8A32-B6A906B5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0db31-a19c-402e-a53b-33496ed05920"/>
    <ds:schemaRef ds:uri="efbc495e-54c8-4b3f-a662-3694cbcf2c72"/>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2902</Words>
  <Characters>16542</Characters>
  <Application>Microsoft Office Word</Application>
  <DocSecurity>4</DocSecurity>
  <Lines>137</Lines>
  <Paragraphs>38</Paragraphs>
  <ScaleCrop>false</ScaleCrop>
  <Company>NSW Government</Company>
  <LinksUpToDate>false</LinksUpToDate>
  <CharactersWithSpaces>19406</CharactersWithSpaces>
  <SharedDoc>false</SharedDoc>
  <HLinks>
    <vt:vector size="6" baseType="variant">
      <vt:variant>
        <vt:i4>1835030</vt:i4>
      </vt:variant>
      <vt:variant>
        <vt:i4>0</vt:i4>
      </vt:variant>
      <vt:variant>
        <vt:i4>0</vt:i4>
      </vt:variant>
      <vt:variant>
        <vt:i4>5</vt:i4>
      </vt:variant>
      <vt:variant>
        <vt:lpwstr>https://mice.net.au/figures-show-fall-in-number-and-spend-of-business-events-travellers-in-australia/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DNSW Letterhead - Cumberland St</dc:title>
  <dc:subject/>
  <dc:creator>Nora Ortiz</dc:creator>
  <cp:keywords/>
  <cp:lastModifiedBy>May Willard</cp:lastModifiedBy>
  <cp:revision>131</cp:revision>
  <dcterms:created xsi:type="dcterms:W3CDTF">2024-09-26T05:31:00Z</dcterms:created>
  <dcterms:modified xsi:type="dcterms:W3CDTF">2024-10-02T02:41:00Z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543b756e,3c3ee873,74f451f0</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46890c24,5ff2c979,50a98b1d</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2024-08-29T01:32:30Z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4760608d-f878-45df-bffa-b12bcbcf5512</vt:lpwstr>
  </property>
  <property fmtid="{D5CDD505-2E9C-101B-9397-08002B2CF9AE}" pid="14" name="MSIP_Label_a6214476-0a12-4e5a-9f69-27718960d391_ContentBits">
    <vt:lpwstr>3</vt:lpwstr>
  </property>
  <property fmtid="{D5CDD505-2E9C-101B-9397-08002B2CF9AE}" pid="15" name="ContentTypeId">
    <vt:lpwstr>0x010100000C03A255F9DA4894588B80209A23A4</vt:lpwstr>
  </property>
  <property fmtid="{D5CDD505-2E9C-101B-9397-08002B2CF9AE}" pid="16" name="MediaServiceImageTags">
    <vt:lpwstr/>
  </property>
</Properties>
</file>